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7C5A" w14:textId="77777777" w:rsidR="00074970" w:rsidRDefault="00074970">
      <w:pPr>
        <w:rPr>
          <w:rFonts w:ascii="Century Gothic" w:hAnsi="Century Gothic"/>
          <w:color w:val="993366"/>
          <w:sz w:val="40"/>
          <w:szCs w:val="40"/>
        </w:rPr>
      </w:pPr>
    </w:p>
    <w:p w14:paraId="4A15496F" w14:textId="77777777" w:rsidR="00105FA1" w:rsidRPr="00F41E66" w:rsidRDefault="00105FA1">
      <w:pPr>
        <w:jc w:val="center"/>
        <w:rPr>
          <w:rFonts w:ascii="Century Gothic" w:hAnsi="Century Gothic"/>
          <w:b/>
          <w:color w:val="993366"/>
          <w:sz w:val="72"/>
          <w:szCs w:val="72"/>
        </w:rPr>
      </w:pPr>
      <w:r w:rsidRPr="00F41E66">
        <w:rPr>
          <w:rFonts w:ascii="Century Gothic" w:hAnsi="Century Gothic"/>
          <w:b/>
          <w:color w:val="993366"/>
          <w:sz w:val="72"/>
          <w:szCs w:val="72"/>
        </w:rPr>
        <w:t>X</w:t>
      </w:r>
      <w:r w:rsidR="008B6034" w:rsidRPr="00F41E66">
        <w:rPr>
          <w:rFonts w:ascii="Century Gothic" w:hAnsi="Century Gothic"/>
          <w:b/>
          <w:color w:val="993366"/>
          <w:sz w:val="72"/>
          <w:szCs w:val="72"/>
        </w:rPr>
        <w:t>X</w:t>
      </w:r>
      <w:r w:rsidR="00A7604D">
        <w:rPr>
          <w:rFonts w:ascii="Century Gothic" w:hAnsi="Century Gothic"/>
          <w:b/>
          <w:color w:val="993366"/>
          <w:sz w:val="72"/>
          <w:szCs w:val="72"/>
        </w:rPr>
        <w:t>V</w:t>
      </w:r>
      <w:r w:rsidR="00B128A5">
        <w:rPr>
          <w:rFonts w:ascii="Century Gothic" w:hAnsi="Century Gothic"/>
          <w:b/>
          <w:color w:val="993366"/>
          <w:sz w:val="72"/>
          <w:szCs w:val="72"/>
        </w:rPr>
        <w:t>I</w:t>
      </w:r>
      <w:r w:rsidR="00581E24">
        <w:rPr>
          <w:rFonts w:ascii="Century Gothic" w:hAnsi="Century Gothic"/>
          <w:b/>
          <w:color w:val="993366"/>
          <w:sz w:val="72"/>
          <w:szCs w:val="72"/>
        </w:rPr>
        <w:t>I</w:t>
      </w:r>
      <w:r w:rsidR="00ED6D65">
        <w:rPr>
          <w:rFonts w:ascii="Century Gothic" w:hAnsi="Century Gothic"/>
          <w:b/>
          <w:color w:val="993366"/>
          <w:sz w:val="72"/>
          <w:szCs w:val="72"/>
        </w:rPr>
        <w:t>I</w:t>
      </w:r>
      <w:r w:rsidRPr="00F41E66">
        <w:rPr>
          <w:rFonts w:ascii="Century Gothic" w:hAnsi="Century Gothic"/>
          <w:b/>
          <w:color w:val="993366"/>
          <w:sz w:val="72"/>
          <w:szCs w:val="72"/>
        </w:rPr>
        <w:t>.</w:t>
      </w:r>
    </w:p>
    <w:p w14:paraId="2DAEFEC4" w14:textId="77777777" w:rsidR="00105FA1" w:rsidRDefault="00105FA1">
      <w:pPr>
        <w:jc w:val="center"/>
        <w:rPr>
          <w:rFonts w:ascii="Century Gothic" w:hAnsi="Century Gothic"/>
          <w:color w:val="993366"/>
          <w:sz w:val="40"/>
          <w:szCs w:val="40"/>
        </w:rPr>
      </w:pPr>
    </w:p>
    <w:p w14:paraId="2D707E12" w14:textId="77777777" w:rsidR="00105FA1" w:rsidRPr="00F41E66" w:rsidRDefault="00105FA1" w:rsidP="00A7604D">
      <w:pPr>
        <w:tabs>
          <w:tab w:val="center" w:pos="4536"/>
          <w:tab w:val="right" w:pos="9072"/>
        </w:tabs>
        <w:jc w:val="center"/>
        <w:rPr>
          <w:rFonts w:ascii="Century Gothic" w:hAnsi="Century Gothic"/>
          <w:b/>
          <w:color w:val="993366"/>
          <w:sz w:val="54"/>
          <w:szCs w:val="52"/>
        </w:rPr>
      </w:pPr>
      <w:r w:rsidRPr="00F41E66">
        <w:rPr>
          <w:rFonts w:ascii="Century Gothic" w:hAnsi="Century Gothic"/>
          <w:b/>
          <w:color w:val="993366"/>
          <w:sz w:val="54"/>
          <w:szCs w:val="52"/>
        </w:rPr>
        <w:t>MAGYAR</w:t>
      </w:r>
    </w:p>
    <w:p w14:paraId="4FA13C59" w14:textId="77777777" w:rsidR="002D4073" w:rsidRPr="00F41E66" w:rsidRDefault="002D4073">
      <w:pPr>
        <w:jc w:val="center"/>
        <w:rPr>
          <w:rFonts w:ascii="Century Gothic" w:hAnsi="Century Gothic"/>
          <w:b/>
          <w:color w:val="993366"/>
          <w:sz w:val="28"/>
          <w:szCs w:val="28"/>
        </w:rPr>
      </w:pPr>
    </w:p>
    <w:p w14:paraId="77950AEE" w14:textId="77777777" w:rsidR="002D4073" w:rsidRPr="00F41E66" w:rsidRDefault="002D4073">
      <w:pPr>
        <w:jc w:val="center"/>
        <w:rPr>
          <w:rFonts w:ascii="Century Gothic" w:hAnsi="Century Gothic"/>
          <w:b/>
          <w:color w:val="993366"/>
          <w:sz w:val="28"/>
          <w:szCs w:val="28"/>
        </w:rPr>
      </w:pPr>
    </w:p>
    <w:p w14:paraId="2BD13C2E" w14:textId="77777777" w:rsidR="00105FA1" w:rsidRPr="00F41E66" w:rsidRDefault="00105FA1">
      <w:pPr>
        <w:jc w:val="center"/>
        <w:rPr>
          <w:rFonts w:ascii="Century Gothic" w:hAnsi="Century Gothic"/>
          <w:b/>
          <w:color w:val="993366"/>
          <w:sz w:val="52"/>
          <w:szCs w:val="52"/>
        </w:rPr>
      </w:pPr>
      <w:r w:rsidRPr="00F41E66">
        <w:rPr>
          <w:rFonts w:ascii="Century Gothic" w:hAnsi="Century Gothic"/>
          <w:b/>
          <w:color w:val="993366"/>
          <w:sz w:val="52"/>
          <w:szCs w:val="52"/>
        </w:rPr>
        <w:t>INGATLANFEJLESZTÉSI</w:t>
      </w:r>
    </w:p>
    <w:p w14:paraId="14FE83F6" w14:textId="77777777" w:rsidR="00105FA1" w:rsidRPr="00F41E66" w:rsidRDefault="00105FA1">
      <w:pPr>
        <w:jc w:val="center"/>
        <w:rPr>
          <w:rFonts w:ascii="Century Gothic" w:hAnsi="Century Gothic"/>
          <w:b/>
          <w:color w:val="993366"/>
          <w:sz w:val="52"/>
          <w:szCs w:val="52"/>
        </w:rPr>
      </w:pPr>
    </w:p>
    <w:p w14:paraId="03192047" w14:textId="77777777" w:rsidR="00105FA1" w:rsidRDefault="00105FA1">
      <w:pPr>
        <w:jc w:val="center"/>
        <w:rPr>
          <w:rFonts w:ascii="Century Gothic" w:hAnsi="Century Gothic"/>
          <w:b/>
          <w:color w:val="993366"/>
          <w:sz w:val="52"/>
          <w:szCs w:val="52"/>
        </w:rPr>
      </w:pPr>
      <w:r w:rsidRPr="00F41E66">
        <w:rPr>
          <w:rFonts w:ascii="Century Gothic" w:hAnsi="Century Gothic"/>
          <w:b/>
          <w:color w:val="993366"/>
          <w:sz w:val="52"/>
          <w:szCs w:val="52"/>
        </w:rPr>
        <w:t>NÍVÓDÍJ</w:t>
      </w:r>
      <w:r w:rsidR="00F41E66" w:rsidRPr="00F41E66">
        <w:rPr>
          <w:rFonts w:ascii="Century Gothic" w:hAnsi="Century Gothic"/>
          <w:b/>
          <w:color w:val="993366"/>
          <w:sz w:val="52"/>
          <w:szCs w:val="52"/>
        </w:rPr>
        <w:t xml:space="preserve"> </w:t>
      </w:r>
      <w:r w:rsidRPr="00F41E66">
        <w:rPr>
          <w:rFonts w:ascii="Century Gothic" w:hAnsi="Century Gothic"/>
          <w:b/>
          <w:color w:val="993366"/>
          <w:sz w:val="52"/>
          <w:szCs w:val="52"/>
        </w:rPr>
        <w:t>PÁLYÁZAT</w:t>
      </w:r>
    </w:p>
    <w:p w14:paraId="75F80833" w14:textId="77777777" w:rsidR="00105FA1" w:rsidRDefault="00105FA1">
      <w:pPr>
        <w:jc w:val="center"/>
        <w:rPr>
          <w:rFonts w:ascii="Century Gothic" w:hAnsi="Century Gothic"/>
          <w:color w:val="993366"/>
          <w:sz w:val="52"/>
          <w:szCs w:val="52"/>
        </w:rPr>
      </w:pPr>
    </w:p>
    <w:p w14:paraId="475F8683" w14:textId="77777777" w:rsidR="004B5654" w:rsidRDefault="004B5654">
      <w:pPr>
        <w:jc w:val="center"/>
        <w:rPr>
          <w:rFonts w:ascii="Century Gothic" w:hAnsi="Century Gothic"/>
          <w:color w:val="993366"/>
          <w:sz w:val="52"/>
          <w:szCs w:val="52"/>
        </w:rPr>
      </w:pPr>
    </w:p>
    <w:p w14:paraId="36B8356B" w14:textId="77777777" w:rsidR="004B5654" w:rsidRDefault="004B5654" w:rsidP="004B5654">
      <w:pPr>
        <w:jc w:val="center"/>
        <w:rPr>
          <w:rFonts w:ascii="Century Gothic" w:hAnsi="Century Gothic"/>
          <w:color w:val="993366"/>
          <w:sz w:val="52"/>
          <w:szCs w:val="52"/>
        </w:rPr>
      </w:pPr>
    </w:p>
    <w:p w14:paraId="53E61DF1" w14:textId="77777777" w:rsidR="004B5654" w:rsidRDefault="004B5654">
      <w:pPr>
        <w:jc w:val="center"/>
        <w:rPr>
          <w:rFonts w:ascii="Century Gothic" w:hAnsi="Century Gothic"/>
          <w:color w:val="993366"/>
          <w:sz w:val="52"/>
          <w:szCs w:val="52"/>
        </w:rPr>
      </w:pPr>
    </w:p>
    <w:p w14:paraId="3E1778BF" w14:textId="6A59F231" w:rsidR="00105FA1" w:rsidRDefault="003A4FB2">
      <w:pPr>
        <w:jc w:val="center"/>
        <w:rPr>
          <w:rFonts w:ascii="Century Gothic" w:hAnsi="Century Gothic"/>
          <w:color w:val="993366"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  <w:lang w:val="en-GB"/>
        </w:rPr>
        <w:drawing>
          <wp:inline distT="0" distB="0" distL="0" distR="0" wp14:anchorId="31638E6A" wp14:editId="35E9EDF0">
            <wp:extent cx="695325" cy="20097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1B31" w14:textId="77777777" w:rsidR="004B5654" w:rsidRDefault="004B5654">
      <w:pPr>
        <w:jc w:val="center"/>
        <w:rPr>
          <w:rFonts w:ascii="Century Gothic" w:hAnsi="Century Gothic"/>
          <w:b/>
          <w:color w:val="FF0000"/>
          <w:sz w:val="44"/>
          <w:szCs w:val="44"/>
        </w:rPr>
      </w:pPr>
    </w:p>
    <w:p w14:paraId="3E9FFE8B" w14:textId="77777777" w:rsidR="004B5654" w:rsidRDefault="004B5654" w:rsidP="743032D1">
      <w:pPr>
        <w:jc w:val="center"/>
        <w:rPr>
          <w:rFonts w:ascii="Century Gothic" w:hAnsi="Century Gothic"/>
          <w:b/>
          <w:bCs/>
          <w:color w:val="FF0000"/>
          <w:sz w:val="44"/>
          <w:szCs w:val="44"/>
        </w:rPr>
      </w:pPr>
    </w:p>
    <w:p w14:paraId="48ED7A80" w14:textId="57E692D6" w:rsidR="743032D1" w:rsidRDefault="743032D1" w:rsidP="743032D1"/>
    <w:p w14:paraId="6F9FC9D0" w14:textId="4752E5CA" w:rsidR="00105FA1" w:rsidRDefault="00105FA1" w:rsidP="743032D1">
      <w:pPr>
        <w:jc w:val="center"/>
        <w:rPr>
          <w:rFonts w:ascii="Century Gothic" w:hAnsi="Century Gothic"/>
          <w:color w:val="993366"/>
          <w:sz w:val="52"/>
          <w:szCs w:val="52"/>
        </w:rPr>
      </w:pPr>
    </w:p>
    <w:p w14:paraId="4853DEE1" w14:textId="1C33EE3E" w:rsidR="00105FA1" w:rsidRDefault="5CC0601E" w:rsidP="743032D1">
      <w:pPr>
        <w:jc w:val="center"/>
      </w:pPr>
      <w:r w:rsidRPr="743032D1">
        <w:rPr>
          <w:rFonts w:ascii="Century Gothic" w:hAnsi="Century Gothic"/>
          <w:sz w:val="40"/>
          <w:szCs w:val="40"/>
        </w:rPr>
        <w:t>2026</w:t>
      </w:r>
      <w:r w:rsidR="00DA1FDB">
        <w:rPr>
          <w:rFonts w:ascii="Century Gothic" w:hAnsi="Century Gothic"/>
          <w:sz w:val="40"/>
          <w:szCs w:val="40"/>
        </w:rPr>
        <w:t>.</w:t>
      </w:r>
    </w:p>
    <w:p w14:paraId="739B14A2" w14:textId="31F4FB03" w:rsidR="00105FA1" w:rsidRDefault="00105FA1" w:rsidP="743032D1">
      <w:pPr>
        <w:jc w:val="center"/>
        <w:rPr>
          <w:rFonts w:ascii="Century Gothic" w:hAnsi="Century Gothic"/>
          <w:sz w:val="40"/>
          <w:szCs w:val="40"/>
        </w:rPr>
      </w:pPr>
    </w:p>
    <w:p w14:paraId="42521E07" w14:textId="6AE0CFBE" w:rsidR="00105FA1" w:rsidRDefault="00105FA1" w:rsidP="743032D1">
      <w:pPr>
        <w:jc w:val="center"/>
        <w:rPr>
          <w:rFonts w:ascii="Century Gothic" w:hAnsi="Century Gothic"/>
          <w:sz w:val="40"/>
          <w:szCs w:val="40"/>
        </w:rPr>
      </w:pPr>
    </w:p>
    <w:p w14:paraId="7E3E0366" w14:textId="59CC2097" w:rsidR="00105FA1" w:rsidRDefault="00105FA1" w:rsidP="743032D1">
      <w:pPr>
        <w:jc w:val="center"/>
        <w:rPr>
          <w:rFonts w:ascii="Century Gothic" w:hAnsi="Century Gothic"/>
          <w:sz w:val="40"/>
          <w:szCs w:val="40"/>
        </w:rPr>
      </w:pPr>
    </w:p>
    <w:p w14:paraId="1AC06A2C" w14:textId="4B6A5E3B" w:rsidR="743032D1" w:rsidRDefault="743032D1" w:rsidP="743032D1">
      <w:pPr>
        <w:jc w:val="center"/>
        <w:rPr>
          <w:rFonts w:ascii="Century Gothic" w:hAnsi="Century Gothic"/>
          <w:sz w:val="40"/>
          <w:szCs w:val="40"/>
        </w:rPr>
      </w:pPr>
    </w:p>
    <w:p w14:paraId="003DAB75" w14:textId="77777777" w:rsidR="00105FA1" w:rsidRDefault="00105FA1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TARTALOMJEGYZÉK</w:t>
      </w:r>
    </w:p>
    <w:p w14:paraId="58E753EF" w14:textId="77777777" w:rsidR="00105FA1" w:rsidRDefault="00105FA1">
      <w:pPr>
        <w:jc w:val="center"/>
        <w:rPr>
          <w:sz w:val="32"/>
          <w:szCs w:val="32"/>
        </w:rPr>
      </w:pPr>
    </w:p>
    <w:p w14:paraId="3D8BED04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</w:p>
    <w:p w14:paraId="3C10779D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</w:p>
    <w:p w14:paraId="5EC98E9C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Pályázati felhívás</w:t>
      </w:r>
    </w:p>
    <w:p w14:paraId="7570E8EF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</w:p>
    <w:p w14:paraId="07A5191B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Pályázati kiírás</w:t>
      </w:r>
    </w:p>
    <w:p w14:paraId="63C0D315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</w:p>
    <w:p w14:paraId="776EC842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Nevezési lap</w:t>
      </w:r>
    </w:p>
    <w:p w14:paraId="700580F0" w14:textId="77777777" w:rsidR="0048254F" w:rsidRDefault="0048254F">
      <w:pPr>
        <w:jc w:val="center"/>
        <w:rPr>
          <w:rFonts w:ascii="Century Gothic" w:hAnsi="Century Gothic"/>
          <w:sz w:val="32"/>
          <w:szCs w:val="32"/>
        </w:rPr>
      </w:pPr>
    </w:p>
    <w:p w14:paraId="1E3065DC" w14:textId="77777777" w:rsidR="0048254F" w:rsidRDefault="0048254F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Beadandó dokumentumok</w:t>
      </w:r>
    </w:p>
    <w:p w14:paraId="41C06756" w14:textId="77777777" w:rsidR="0048254F" w:rsidRDefault="0048254F">
      <w:pPr>
        <w:jc w:val="center"/>
        <w:rPr>
          <w:rFonts w:ascii="Century Gothic" w:hAnsi="Century Gothic"/>
          <w:sz w:val="32"/>
          <w:szCs w:val="32"/>
        </w:rPr>
      </w:pPr>
    </w:p>
    <w:p w14:paraId="0D4933D9" w14:textId="77777777" w:rsidR="00F71D1D" w:rsidRDefault="00F71D1D" w:rsidP="00F71D1D">
      <w:pPr>
        <w:ind w:left="426"/>
        <w:jc w:val="center"/>
        <w:rPr>
          <w:rFonts w:ascii="Century Gothic" w:hAnsi="Century Gothic"/>
          <w:sz w:val="32"/>
          <w:szCs w:val="32"/>
        </w:rPr>
      </w:pPr>
      <w:r w:rsidRPr="00F71D1D">
        <w:rPr>
          <w:rFonts w:ascii="Century Gothic" w:hAnsi="Century Gothic"/>
          <w:sz w:val="32"/>
          <w:szCs w:val="32"/>
        </w:rPr>
        <w:t xml:space="preserve">A pályázatot ismertető kiadványhoz szükséges alapadatok és kiegészítő információk </w:t>
      </w:r>
    </w:p>
    <w:p w14:paraId="4C56CAFF" w14:textId="77777777" w:rsidR="0048254F" w:rsidRDefault="0048254F" w:rsidP="00F71D1D">
      <w:pPr>
        <w:ind w:left="426"/>
        <w:jc w:val="center"/>
        <w:rPr>
          <w:rFonts w:ascii="Century Gothic" w:hAnsi="Century Gothic"/>
          <w:sz w:val="32"/>
          <w:szCs w:val="32"/>
        </w:rPr>
      </w:pPr>
    </w:p>
    <w:p w14:paraId="38B67732" w14:textId="77777777" w:rsidR="0048254F" w:rsidRPr="00F71D1D" w:rsidRDefault="0048254F" w:rsidP="00F71D1D">
      <w:pPr>
        <w:ind w:left="426"/>
        <w:jc w:val="center"/>
        <w:rPr>
          <w:rFonts w:ascii="Century Gothic" w:hAnsi="Century Gothic"/>
          <w:sz w:val="32"/>
          <w:szCs w:val="32"/>
        </w:rPr>
      </w:pPr>
    </w:p>
    <w:p w14:paraId="4B079BD8" w14:textId="77777777" w:rsidR="00F71D1D" w:rsidRPr="00FA59B2" w:rsidRDefault="00F71D1D" w:rsidP="00F71D1D">
      <w:pPr>
        <w:ind w:left="426"/>
        <w:jc w:val="both"/>
        <w:rPr>
          <w:b/>
          <w:color w:val="FF0000"/>
          <w:u w:val="single"/>
        </w:rPr>
      </w:pPr>
    </w:p>
    <w:p w14:paraId="7DF28FC5" w14:textId="77777777" w:rsidR="00F71D1D" w:rsidRDefault="00F71D1D">
      <w:pPr>
        <w:jc w:val="center"/>
        <w:rPr>
          <w:rFonts w:ascii="Century Gothic" w:hAnsi="Century Gothic"/>
          <w:sz w:val="32"/>
          <w:szCs w:val="32"/>
        </w:rPr>
      </w:pPr>
    </w:p>
    <w:p w14:paraId="5D8284C1" w14:textId="77777777" w:rsidR="00105FA1" w:rsidRDefault="00105FA1">
      <w:pPr>
        <w:jc w:val="center"/>
        <w:rPr>
          <w:rFonts w:ascii="Century Gothic" w:hAnsi="Century Gothic"/>
          <w:sz w:val="32"/>
          <w:szCs w:val="32"/>
        </w:rPr>
      </w:pPr>
    </w:p>
    <w:p w14:paraId="732BDA9E" w14:textId="77777777" w:rsidR="00105FA1" w:rsidRDefault="00105FA1">
      <w:pPr>
        <w:jc w:val="center"/>
        <w:rPr>
          <w:rFonts w:ascii="Century Gothic" w:hAnsi="Century Gothic"/>
          <w:b/>
          <w:color w:val="993366"/>
          <w:sz w:val="28"/>
          <w:szCs w:val="28"/>
        </w:rPr>
      </w:pPr>
    </w:p>
    <w:p w14:paraId="746EDEEC" w14:textId="77777777" w:rsidR="00105FA1" w:rsidRDefault="00105FA1">
      <w:pPr>
        <w:rPr>
          <w:rFonts w:ascii="Century Gothic" w:hAnsi="Century Gothic"/>
          <w:b/>
          <w:color w:val="993366"/>
          <w:sz w:val="28"/>
          <w:szCs w:val="28"/>
        </w:rPr>
      </w:pPr>
    </w:p>
    <w:p w14:paraId="5C6B09EE" w14:textId="77777777" w:rsidR="00105FA1" w:rsidRDefault="00105FA1">
      <w:pPr>
        <w:rPr>
          <w:rFonts w:ascii="Century Gothic" w:hAnsi="Century Gothic"/>
          <w:b/>
          <w:color w:val="993366"/>
          <w:sz w:val="28"/>
          <w:szCs w:val="28"/>
        </w:rPr>
      </w:pPr>
    </w:p>
    <w:p w14:paraId="1168D597" w14:textId="77777777" w:rsidR="00105FA1" w:rsidRDefault="00105FA1">
      <w:pPr>
        <w:rPr>
          <w:rFonts w:ascii="Century Gothic" w:hAnsi="Century Gothic"/>
          <w:b/>
          <w:color w:val="993366"/>
          <w:sz w:val="28"/>
          <w:szCs w:val="28"/>
        </w:rPr>
      </w:pPr>
    </w:p>
    <w:p w14:paraId="7DD6CB6E" w14:textId="77777777" w:rsidR="00105FA1" w:rsidRDefault="00105FA1">
      <w:pPr>
        <w:rPr>
          <w:rFonts w:ascii="Century Gothic" w:hAnsi="Century Gothic"/>
          <w:b/>
          <w:color w:val="993366"/>
          <w:sz w:val="28"/>
          <w:szCs w:val="28"/>
        </w:rPr>
      </w:pPr>
    </w:p>
    <w:p w14:paraId="5035AA4C" w14:textId="77777777" w:rsidR="00105FA1" w:rsidRDefault="00105FA1">
      <w:pPr>
        <w:rPr>
          <w:rFonts w:ascii="Century Gothic" w:hAnsi="Century Gothic"/>
          <w:b/>
          <w:color w:val="993366"/>
          <w:sz w:val="28"/>
          <w:szCs w:val="28"/>
        </w:rPr>
      </w:pPr>
    </w:p>
    <w:p w14:paraId="35D3127B" w14:textId="77777777" w:rsidR="00105FA1" w:rsidRPr="00074970" w:rsidRDefault="00105FA1" w:rsidP="001D088E">
      <w:pPr>
        <w:jc w:val="center"/>
        <w:rPr>
          <w:rFonts w:ascii="Century Gothic" w:hAnsi="Century Gothic"/>
        </w:rPr>
      </w:pPr>
      <w:r w:rsidRPr="00074970">
        <w:rPr>
          <w:rFonts w:ascii="Century Gothic" w:hAnsi="Century Gothic"/>
          <w:b/>
        </w:rPr>
        <w:lastRenderedPageBreak/>
        <w:t>PÁLYÁZATI FELHÍVÁS</w:t>
      </w:r>
    </w:p>
    <w:p w14:paraId="7D78CF99" w14:textId="77777777" w:rsidR="00074970" w:rsidRPr="00074970" w:rsidRDefault="002243D9" w:rsidP="002243D9">
      <w:pPr>
        <w:tabs>
          <w:tab w:val="left" w:pos="3276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  <w:t xml:space="preserve">      </w:t>
      </w:r>
      <w:r w:rsidR="00105FA1" w:rsidRPr="00074970">
        <w:rPr>
          <w:rFonts w:ascii="Century Gothic" w:hAnsi="Century Gothic"/>
          <w:b/>
        </w:rPr>
        <w:t>Tisztelt Pályázó!</w:t>
      </w:r>
    </w:p>
    <w:p w14:paraId="1EC11566" w14:textId="77777777" w:rsidR="00105FA1" w:rsidRDefault="00105FA1">
      <w:pPr>
        <w:rPr>
          <w:rFonts w:ascii="Century Gothic" w:hAnsi="Century Gothic"/>
          <w:sz w:val="20"/>
          <w:szCs w:val="20"/>
        </w:rPr>
      </w:pPr>
    </w:p>
    <w:p w14:paraId="705EA46C" w14:textId="62F81102" w:rsidR="001A28B9" w:rsidRPr="00074970" w:rsidRDefault="001A28B9" w:rsidP="001A28B9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 xml:space="preserve">A </w:t>
      </w:r>
      <w:r w:rsidR="00E569CE">
        <w:rPr>
          <w:rFonts w:ascii="Century Gothic" w:hAnsi="Century Gothic"/>
          <w:sz w:val="18"/>
          <w:szCs w:val="18"/>
        </w:rPr>
        <w:t>p</w:t>
      </w:r>
      <w:r w:rsidRPr="00074970">
        <w:rPr>
          <w:rFonts w:ascii="Century Gothic" w:hAnsi="Century Gothic"/>
          <w:sz w:val="18"/>
          <w:szCs w:val="18"/>
        </w:rPr>
        <w:t xml:space="preserve">árizsi székhelyű </w:t>
      </w:r>
      <w:r w:rsidR="001C3C6B">
        <w:rPr>
          <w:rFonts w:ascii="Century Gothic" w:hAnsi="Century Gothic"/>
          <w:sz w:val="18"/>
          <w:szCs w:val="18"/>
        </w:rPr>
        <w:t>N</w:t>
      </w:r>
      <w:r w:rsidR="001C3C6B" w:rsidRPr="00074970">
        <w:rPr>
          <w:rFonts w:ascii="Century Gothic" w:hAnsi="Century Gothic"/>
          <w:sz w:val="18"/>
          <w:szCs w:val="18"/>
        </w:rPr>
        <w:t xml:space="preserve">emzetközi </w:t>
      </w:r>
      <w:r w:rsidR="001C3C6B">
        <w:rPr>
          <w:rFonts w:ascii="Century Gothic" w:hAnsi="Century Gothic"/>
          <w:sz w:val="18"/>
          <w:szCs w:val="18"/>
        </w:rPr>
        <w:t>I</w:t>
      </w:r>
      <w:r w:rsidR="001C3C6B" w:rsidRPr="00074970">
        <w:rPr>
          <w:rFonts w:ascii="Century Gothic" w:hAnsi="Century Gothic"/>
          <w:sz w:val="18"/>
          <w:szCs w:val="18"/>
        </w:rPr>
        <w:t>ngatlan</w:t>
      </w:r>
      <w:r w:rsidR="00530A5A">
        <w:rPr>
          <w:rFonts w:ascii="Century Gothic" w:hAnsi="Century Gothic"/>
          <w:sz w:val="18"/>
          <w:szCs w:val="18"/>
        </w:rPr>
        <w:t>s</w:t>
      </w:r>
      <w:r w:rsidR="001C3C6B" w:rsidRPr="00074970">
        <w:rPr>
          <w:rFonts w:ascii="Century Gothic" w:hAnsi="Century Gothic"/>
          <w:sz w:val="18"/>
          <w:szCs w:val="18"/>
        </w:rPr>
        <w:t>zövetség</w:t>
      </w:r>
      <w:r w:rsidR="00F41E66">
        <w:rPr>
          <w:rFonts w:ascii="Century Gothic" w:hAnsi="Century Gothic"/>
          <w:sz w:val="18"/>
          <w:szCs w:val="18"/>
        </w:rPr>
        <w:t>,</w:t>
      </w:r>
      <w:r w:rsidR="009B2566">
        <w:rPr>
          <w:rFonts w:ascii="Century Gothic" w:hAnsi="Century Gothic"/>
          <w:sz w:val="18"/>
          <w:szCs w:val="18"/>
        </w:rPr>
        <w:t xml:space="preserve"> </w:t>
      </w:r>
      <w:r w:rsidR="001C3C6B">
        <w:rPr>
          <w:rFonts w:ascii="Century Gothic" w:hAnsi="Century Gothic"/>
          <w:sz w:val="18"/>
          <w:szCs w:val="18"/>
        </w:rPr>
        <w:t xml:space="preserve">a </w:t>
      </w:r>
      <w:r w:rsidRPr="00074970">
        <w:rPr>
          <w:rFonts w:ascii="Century Gothic" w:hAnsi="Century Gothic"/>
          <w:sz w:val="18"/>
          <w:szCs w:val="18"/>
        </w:rPr>
        <w:t>FIABCI fő célja, hogy a szakmát elméletben és gyakorlatban is fejlessze, nemzetközi szinten mutassa be az ingatlanfejlesztési eredményeket</w:t>
      </w:r>
      <w:r w:rsidR="00E569CE">
        <w:rPr>
          <w:rFonts w:ascii="Century Gothic" w:hAnsi="Century Gothic"/>
          <w:sz w:val="18"/>
          <w:szCs w:val="18"/>
        </w:rPr>
        <w:t>,</w:t>
      </w:r>
      <w:r w:rsidRPr="00074970">
        <w:rPr>
          <w:rFonts w:ascii="Century Gothic" w:hAnsi="Century Gothic"/>
          <w:sz w:val="18"/>
          <w:szCs w:val="18"/>
        </w:rPr>
        <w:t xml:space="preserve"> és </w:t>
      </w:r>
      <w:r w:rsidR="001C3C6B">
        <w:rPr>
          <w:rFonts w:ascii="Century Gothic" w:hAnsi="Century Gothic"/>
          <w:sz w:val="18"/>
          <w:szCs w:val="18"/>
        </w:rPr>
        <w:t xml:space="preserve">üzleti kapcsolatokhoz juttassa </w:t>
      </w:r>
      <w:r w:rsidR="00F83CA6" w:rsidRPr="00074970">
        <w:rPr>
          <w:rFonts w:ascii="Century Gothic" w:hAnsi="Century Gothic"/>
          <w:sz w:val="18"/>
          <w:szCs w:val="18"/>
        </w:rPr>
        <w:t>az ingatlanfejlesztésekke</w:t>
      </w:r>
      <w:r w:rsidRPr="00074970">
        <w:rPr>
          <w:rFonts w:ascii="Century Gothic" w:hAnsi="Century Gothic"/>
          <w:sz w:val="18"/>
          <w:szCs w:val="18"/>
        </w:rPr>
        <w:t xml:space="preserve">l foglalkozó szakembereket.  </w:t>
      </w:r>
    </w:p>
    <w:p w14:paraId="79D6B02D" w14:textId="77777777" w:rsidR="001A28B9" w:rsidRPr="00074970" w:rsidRDefault="001A28B9" w:rsidP="001A28B9">
      <w:pPr>
        <w:jc w:val="both"/>
        <w:rPr>
          <w:rFonts w:ascii="Century Gothic" w:hAnsi="Century Gothic"/>
          <w:sz w:val="18"/>
          <w:szCs w:val="18"/>
        </w:rPr>
      </w:pPr>
    </w:p>
    <w:p w14:paraId="3C31B2BF" w14:textId="3BD4041A" w:rsidR="001A28B9" w:rsidRPr="00074970" w:rsidRDefault="001A28B9" w:rsidP="001A28B9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 xml:space="preserve">A </w:t>
      </w:r>
      <w:r w:rsidR="00A22F0E">
        <w:rPr>
          <w:rFonts w:ascii="Century Gothic" w:hAnsi="Century Gothic"/>
          <w:sz w:val="18"/>
          <w:szCs w:val="18"/>
        </w:rPr>
        <w:t>Magyar Ingatlanszakmai Egyesület</w:t>
      </w:r>
      <w:r w:rsidR="00F96CDF">
        <w:rPr>
          <w:rFonts w:ascii="Century Gothic" w:hAnsi="Century Gothic"/>
          <w:sz w:val="18"/>
          <w:szCs w:val="18"/>
        </w:rPr>
        <w:t xml:space="preserve"> </w:t>
      </w:r>
      <w:r w:rsidR="002779EA">
        <w:rPr>
          <w:rFonts w:ascii="Century Gothic" w:hAnsi="Century Gothic"/>
          <w:sz w:val="18"/>
          <w:szCs w:val="18"/>
        </w:rPr>
        <w:t>–</w:t>
      </w:r>
      <w:r w:rsidR="00F96CDF">
        <w:rPr>
          <w:rFonts w:ascii="Century Gothic" w:hAnsi="Century Gothic"/>
          <w:sz w:val="18"/>
          <w:szCs w:val="18"/>
        </w:rPr>
        <w:t xml:space="preserve"> </w:t>
      </w:r>
      <w:r w:rsidR="00A22F0E">
        <w:rPr>
          <w:rFonts w:ascii="Century Gothic" w:hAnsi="Century Gothic"/>
          <w:sz w:val="18"/>
          <w:szCs w:val="18"/>
        </w:rPr>
        <w:t xml:space="preserve">a </w:t>
      </w:r>
      <w:r w:rsidRPr="00074970">
        <w:rPr>
          <w:rFonts w:ascii="Century Gothic" w:hAnsi="Century Gothic"/>
          <w:sz w:val="18"/>
          <w:szCs w:val="18"/>
        </w:rPr>
        <w:t xml:space="preserve">FIABCI </w:t>
      </w:r>
      <w:r w:rsidR="00A22F0E">
        <w:rPr>
          <w:rFonts w:ascii="Century Gothic" w:hAnsi="Century Gothic"/>
          <w:sz w:val="18"/>
          <w:szCs w:val="18"/>
        </w:rPr>
        <w:t>Hungary</w:t>
      </w:r>
      <w:r w:rsidRPr="00074970">
        <w:rPr>
          <w:rFonts w:ascii="Century Gothic" w:hAnsi="Century Gothic"/>
          <w:sz w:val="18"/>
          <w:szCs w:val="18"/>
        </w:rPr>
        <w:t xml:space="preserve"> </w:t>
      </w:r>
      <w:r w:rsidR="00FD22BE">
        <w:rPr>
          <w:rFonts w:ascii="Century Gothic" w:hAnsi="Century Gothic"/>
          <w:sz w:val="18"/>
          <w:szCs w:val="18"/>
        </w:rPr>
        <w:t>–</w:t>
      </w:r>
      <w:r w:rsidR="00F96CDF">
        <w:rPr>
          <w:rFonts w:ascii="Century Gothic" w:hAnsi="Century Gothic"/>
          <w:sz w:val="18"/>
          <w:szCs w:val="18"/>
        </w:rPr>
        <w:t xml:space="preserve"> </w:t>
      </w:r>
      <w:r w:rsidR="00A7604D">
        <w:rPr>
          <w:rFonts w:ascii="Century Gothic" w:hAnsi="Century Gothic"/>
          <w:sz w:val="18"/>
          <w:szCs w:val="18"/>
        </w:rPr>
        <w:t>2</w:t>
      </w:r>
      <w:r w:rsidR="00ED6D65">
        <w:rPr>
          <w:rFonts w:ascii="Century Gothic" w:hAnsi="Century Gothic"/>
          <w:sz w:val="18"/>
          <w:szCs w:val="18"/>
        </w:rPr>
        <w:t>9</w:t>
      </w:r>
      <w:r w:rsidR="00FD22BE">
        <w:rPr>
          <w:rFonts w:ascii="Century Gothic" w:hAnsi="Century Gothic"/>
          <w:sz w:val="18"/>
          <w:szCs w:val="18"/>
        </w:rPr>
        <w:t xml:space="preserve"> </w:t>
      </w:r>
      <w:r w:rsidR="00A7604D">
        <w:rPr>
          <w:rFonts w:ascii="Century Gothic" w:hAnsi="Century Gothic"/>
          <w:sz w:val="18"/>
          <w:szCs w:val="18"/>
        </w:rPr>
        <w:t xml:space="preserve">évvel ezelőtt </w:t>
      </w:r>
      <w:r w:rsidRPr="00074970">
        <w:rPr>
          <w:rFonts w:ascii="Century Gothic" w:hAnsi="Century Gothic"/>
          <w:sz w:val="18"/>
          <w:szCs w:val="18"/>
        </w:rPr>
        <w:t>1997-ben rendezte meg először a M</w:t>
      </w:r>
      <w:r w:rsidR="003B249F" w:rsidRPr="00074970">
        <w:rPr>
          <w:rFonts w:ascii="Century Gothic" w:hAnsi="Century Gothic"/>
          <w:sz w:val="18"/>
          <w:szCs w:val="18"/>
        </w:rPr>
        <w:t>agyar Ingatlanfejlesztési Nívódí</w:t>
      </w:r>
      <w:r w:rsidRPr="00074970">
        <w:rPr>
          <w:rFonts w:ascii="Century Gothic" w:hAnsi="Century Gothic"/>
          <w:sz w:val="18"/>
          <w:szCs w:val="18"/>
        </w:rPr>
        <w:t>j Pályázatot azzal a céllal, hogy elismerje a magyarországi ingatl</w:t>
      </w:r>
      <w:r w:rsidR="003B249F" w:rsidRPr="00074970">
        <w:rPr>
          <w:rFonts w:ascii="Century Gothic" w:hAnsi="Century Gothic"/>
          <w:sz w:val="18"/>
          <w:szCs w:val="18"/>
        </w:rPr>
        <w:t>anfejlesztők kiváló teljesí</w:t>
      </w:r>
      <w:r w:rsidRPr="00074970">
        <w:rPr>
          <w:rFonts w:ascii="Century Gothic" w:hAnsi="Century Gothic"/>
          <w:sz w:val="18"/>
          <w:szCs w:val="18"/>
        </w:rPr>
        <w:t>tményét, megismertesse a hazai szakma</w:t>
      </w:r>
      <w:r w:rsidR="00F83CA6" w:rsidRPr="00074970">
        <w:rPr>
          <w:rFonts w:ascii="Century Gothic" w:hAnsi="Century Gothic"/>
          <w:sz w:val="18"/>
          <w:szCs w:val="18"/>
        </w:rPr>
        <w:t>i és a szélesebb közönséggel a</w:t>
      </w:r>
      <w:r w:rsidRPr="00074970">
        <w:rPr>
          <w:rFonts w:ascii="Century Gothic" w:hAnsi="Century Gothic"/>
          <w:sz w:val="18"/>
          <w:szCs w:val="18"/>
        </w:rPr>
        <w:t xml:space="preserve"> létrehozott</w:t>
      </w:r>
      <w:r w:rsidR="009E6E14">
        <w:rPr>
          <w:rFonts w:ascii="Century Gothic" w:hAnsi="Century Gothic"/>
          <w:sz w:val="18"/>
          <w:szCs w:val="18"/>
        </w:rPr>
        <w:t xml:space="preserve"> </w:t>
      </w:r>
      <w:r w:rsidR="00F83CA6" w:rsidRPr="00074970">
        <w:rPr>
          <w:rFonts w:ascii="Century Gothic" w:hAnsi="Century Gothic"/>
          <w:sz w:val="18"/>
          <w:szCs w:val="18"/>
        </w:rPr>
        <w:t>fejlesztéseket</w:t>
      </w:r>
      <w:r w:rsidR="007A52CA">
        <w:rPr>
          <w:rFonts w:ascii="Century Gothic" w:hAnsi="Century Gothic"/>
          <w:sz w:val="18"/>
          <w:szCs w:val="18"/>
        </w:rPr>
        <w:t>,</w:t>
      </w:r>
      <w:r w:rsidRPr="00074970">
        <w:rPr>
          <w:rFonts w:ascii="Century Gothic" w:hAnsi="Century Gothic"/>
          <w:sz w:val="18"/>
          <w:szCs w:val="18"/>
        </w:rPr>
        <w:t xml:space="preserve"> é</w:t>
      </w:r>
      <w:r w:rsidR="003B249F" w:rsidRPr="00074970">
        <w:rPr>
          <w:rFonts w:ascii="Century Gothic" w:hAnsi="Century Gothic"/>
          <w:sz w:val="18"/>
          <w:szCs w:val="18"/>
        </w:rPr>
        <w:t>s nem utolsósorban, hogy elősegí</w:t>
      </w:r>
      <w:r w:rsidRPr="00074970">
        <w:rPr>
          <w:rFonts w:ascii="Century Gothic" w:hAnsi="Century Gothic"/>
          <w:sz w:val="18"/>
          <w:szCs w:val="18"/>
        </w:rPr>
        <w:t xml:space="preserve">tse a FIABCI </w:t>
      </w:r>
      <w:r w:rsidR="008335A1" w:rsidRPr="00074970">
        <w:rPr>
          <w:rFonts w:ascii="Century Gothic" w:hAnsi="Century Gothic"/>
          <w:sz w:val="18"/>
          <w:szCs w:val="18"/>
        </w:rPr>
        <w:t xml:space="preserve">World </w:t>
      </w:r>
      <w:r w:rsidRPr="00074970">
        <w:rPr>
          <w:rFonts w:ascii="Century Gothic" w:hAnsi="Century Gothic"/>
          <w:sz w:val="18"/>
          <w:szCs w:val="18"/>
        </w:rPr>
        <w:t xml:space="preserve">Prix d`Excellence nemzetközi ingatlanfejlesztési pályázaton való részvételt. </w:t>
      </w:r>
      <w:r w:rsidR="003B249F" w:rsidRPr="00074970">
        <w:rPr>
          <w:rFonts w:ascii="Century Gothic" w:hAnsi="Century Gothic"/>
          <w:sz w:val="18"/>
          <w:szCs w:val="18"/>
        </w:rPr>
        <w:t>Ez utóbbi cél sikeres megvalósí</w:t>
      </w:r>
      <w:r w:rsidRPr="00074970">
        <w:rPr>
          <w:rFonts w:ascii="Century Gothic" w:hAnsi="Century Gothic"/>
          <w:sz w:val="18"/>
          <w:szCs w:val="18"/>
        </w:rPr>
        <w:t xml:space="preserve">tása érdekében a Magyar </w:t>
      </w:r>
      <w:r w:rsidR="003B249F" w:rsidRPr="00074970">
        <w:rPr>
          <w:rFonts w:ascii="Century Gothic" w:hAnsi="Century Gothic"/>
          <w:sz w:val="18"/>
          <w:szCs w:val="18"/>
        </w:rPr>
        <w:t>Ingatlanfejlesztési Pályázat kiírása és lebonyolí</w:t>
      </w:r>
      <w:r w:rsidRPr="00074970">
        <w:rPr>
          <w:rFonts w:ascii="Century Gothic" w:hAnsi="Century Gothic"/>
          <w:sz w:val="18"/>
          <w:szCs w:val="18"/>
        </w:rPr>
        <w:t xml:space="preserve">tása igazodik a nemzetközi pályázat kritériumaihoz és menetrendjéhez.  </w:t>
      </w:r>
      <w:r w:rsidR="00912CC9">
        <w:rPr>
          <w:rFonts w:ascii="Century Gothic" w:hAnsi="Century Gothic"/>
          <w:sz w:val="18"/>
          <w:szCs w:val="18"/>
        </w:rPr>
        <w:t xml:space="preserve">Az eddig lebonyolított </w:t>
      </w:r>
      <w:r w:rsidR="00F41E66">
        <w:rPr>
          <w:rFonts w:ascii="Century Gothic" w:hAnsi="Century Gothic"/>
          <w:sz w:val="18"/>
          <w:szCs w:val="18"/>
        </w:rPr>
        <w:t>2</w:t>
      </w:r>
      <w:r w:rsidR="00ED6D65">
        <w:rPr>
          <w:rFonts w:ascii="Century Gothic" w:hAnsi="Century Gothic"/>
          <w:sz w:val="18"/>
          <w:szCs w:val="18"/>
        </w:rPr>
        <w:t>7</w:t>
      </w:r>
      <w:r w:rsidR="00A7604D">
        <w:rPr>
          <w:rFonts w:ascii="Century Gothic" w:hAnsi="Century Gothic"/>
          <w:sz w:val="18"/>
          <w:szCs w:val="18"/>
        </w:rPr>
        <w:t xml:space="preserve"> </w:t>
      </w:r>
      <w:r w:rsidR="00912CC9">
        <w:rPr>
          <w:rFonts w:ascii="Century Gothic" w:hAnsi="Century Gothic"/>
          <w:sz w:val="18"/>
          <w:szCs w:val="18"/>
        </w:rPr>
        <w:t xml:space="preserve">Magyar Ingatlanfejlesztési Nívódíj Pályázat nyertesei sikeresen képviselték </w:t>
      </w:r>
      <w:r w:rsidR="00912CC9" w:rsidRPr="00444CCB">
        <w:rPr>
          <w:rFonts w:ascii="Century Gothic" w:hAnsi="Century Gothic"/>
          <w:sz w:val="18"/>
          <w:szCs w:val="18"/>
        </w:rPr>
        <w:t>Magyarországot</w:t>
      </w:r>
      <w:r w:rsidR="007A52CA">
        <w:rPr>
          <w:rFonts w:ascii="Century Gothic" w:hAnsi="Century Gothic"/>
          <w:sz w:val="18"/>
          <w:szCs w:val="18"/>
        </w:rPr>
        <w:t>,</w:t>
      </w:r>
      <w:r w:rsidR="00912CC9" w:rsidRPr="00444CCB">
        <w:rPr>
          <w:rFonts w:ascii="Century Gothic" w:hAnsi="Century Gothic"/>
          <w:sz w:val="18"/>
          <w:szCs w:val="18"/>
        </w:rPr>
        <w:t xml:space="preserve"> és </w:t>
      </w:r>
      <w:r w:rsidR="00B81499" w:rsidRPr="00444CCB">
        <w:rPr>
          <w:rFonts w:ascii="Century Gothic" w:hAnsi="Century Gothic"/>
          <w:sz w:val="18"/>
          <w:szCs w:val="18"/>
        </w:rPr>
        <w:t>3</w:t>
      </w:r>
      <w:r w:rsidR="00ED6D65" w:rsidRPr="00444CCB">
        <w:rPr>
          <w:rFonts w:ascii="Century Gothic" w:hAnsi="Century Gothic"/>
          <w:sz w:val="18"/>
          <w:szCs w:val="18"/>
        </w:rPr>
        <w:t>7</w:t>
      </w:r>
      <w:r w:rsidR="00912CC9" w:rsidRPr="00444CCB">
        <w:rPr>
          <w:rFonts w:ascii="Century Gothic" w:hAnsi="Century Gothic"/>
          <w:sz w:val="18"/>
          <w:szCs w:val="18"/>
        </w:rPr>
        <w:t xml:space="preserve"> arany és </w:t>
      </w:r>
      <w:r w:rsidR="00ED6D65" w:rsidRPr="00444CCB">
        <w:rPr>
          <w:rFonts w:ascii="Century Gothic" w:hAnsi="Century Gothic"/>
          <w:sz w:val="18"/>
          <w:szCs w:val="18"/>
        </w:rPr>
        <w:t>4</w:t>
      </w:r>
      <w:r w:rsidR="00444CCB">
        <w:rPr>
          <w:rFonts w:ascii="Century Gothic" w:hAnsi="Century Gothic"/>
          <w:sz w:val="18"/>
          <w:szCs w:val="18"/>
        </w:rPr>
        <w:t xml:space="preserve">6 </w:t>
      </w:r>
      <w:r w:rsidR="00912CC9" w:rsidRPr="00444CCB">
        <w:rPr>
          <w:rFonts w:ascii="Century Gothic" w:hAnsi="Century Gothic"/>
          <w:sz w:val="18"/>
          <w:szCs w:val="18"/>
        </w:rPr>
        <w:t>ezüstérmet</w:t>
      </w:r>
      <w:r w:rsidR="00912CC9">
        <w:rPr>
          <w:rFonts w:ascii="Century Gothic" w:hAnsi="Century Gothic"/>
          <w:sz w:val="18"/>
          <w:szCs w:val="18"/>
        </w:rPr>
        <w:t xml:space="preserve"> </w:t>
      </w:r>
      <w:r w:rsidR="009456CF">
        <w:rPr>
          <w:rFonts w:ascii="Century Gothic" w:hAnsi="Century Gothic"/>
          <w:sz w:val="18"/>
          <w:szCs w:val="18"/>
        </w:rPr>
        <w:t>nyertek</w:t>
      </w:r>
      <w:r w:rsidR="00912CC9">
        <w:rPr>
          <w:rFonts w:ascii="Century Gothic" w:hAnsi="Century Gothic"/>
          <w:sz w:val="18"/>
          <w:szCs w:val="18"/>
        </w:rPr>
        <w:t xml:space="preserve"> nagy nemzetközi elismerést szerezve hazánknak.</w:t>
      </w:r>
      <w:r w:rsidR="009456CF">
        <w:rPr>
          <w:rFonts w:ascii="Century Gothic" w:hAnsi="Century Gothic"/>
          <w:sz w:val="18"/>
          <w:szCs w:val="18"/>
        </w:rPr>
        <w:t xml:space="preserve"> </w:t>
      </w:r>
    </w:p>
    <w:p w14:paraId="59A321BA" w14:textId="77777777" w:rsidR="001A28B9" w:rsidRPr="00074970" w:rsidRDefault="001A28B9" w:rsidP="001A28B9">
      <w:pPr>
        <w:jc w:val="both"/>
        <w:rPr>
          <w:rFonts w:ascii="Century Gothic" w:hAnsi="Century Gothic"/>
          <w:sz w:val="18"/>
          <w:szCs w:val="18"/>
        </w:rPr>
      </w:pPr>
    </w:p>
    <w:p w14:paraId="6251BC54" w14:textId="77F3A049" w:rsidR="001D088E" w:rsidRDefault="008B6034">
      <w:pPr>
        <w:jc w:val="both"/>
        <w:rPr>
          <w:rFonts w:ascii="Century Gothic" w:hAnsi="Century Gothic"/>
          <w:b/>
          <w:sz w:val="18"/>
          <w:szCs w:val="18"/>
        </w:rPr>
      </w:pPr>
      <w:r w:rsidRPr="00074970">
        <w:rPr>
          <w:rFonts w:ascii="Century Gothic" w:hAnsi="Century Gothic"/>
          <w:b/>
          <w:sz w:val="18"/>
          <w:szCs w:val="18"/>
        </w:rPr>
        <w:t>A</w:t>
      </w:r>
      <w:r w:rsidR="001A28B9" w:rsidRPr="00074970">
        <w:rPr>
          <w:rFonts w:ascii="Century Gothic" w:hAnsi="Century Gothic"/>
          <w:b/>
          <w:sz w:val="18"/>
          <w:szCs w:val="18"/>
        </w:rPr>
        <w:t xml:space="preserve"> FIABCI </w:t>
      </w:r>
      <w:r w:rsidR="008335A1" w:rsidRPr="00074970">
        <w:rPr>
          <w:rFonts w:ascii="Century Gothic" w:hAnsi="Century Gothic"/>
          <w:b/>
          <w:sz w:val="18"/>
          <w:szCs w:val="18"/>
        </w:rPr>
        <w:t xml:space="preserve">Hungary </w:t>
      </w:r>
      <w:r w:rsidR="00FF2E20">
        <w:rPr>
          <w:rFonts w:ascii="Century Gothic" w:hAnsi="Century Gothic"/>
          <w:b/>
          <w:sz w:val="18"/>
          <w:szCs w:val="18"/>
        </w:rPr>
        <w:t>idén husz</w:t>
      </w:r>
      <w:r w:rsidR="00A22F0E">
        <w:rPr>
          <w:rFonts w:ascii="Century Gothic" w:hAnsi="Century Gothic"/>
          <w:b/>
          <w:sz w:val="18"/>
          <w:szCs w:val="18"/>
        </w:rPr>
        <w:t>o</w:t>
      </w:r>
      <w:r w:rsidR="00BB780E">
        <w:rPr>
          <w:rFonts w:ascii="Century Gothic" w:hAnsi="Century Gothic"/>
          <w:b/>
          <w:sz w:val="18"/>
          <w:szCs w:val="18"/>
        </w:rPr>
        <w:t>n</w:t>
      </w:r>
      <w:r w:rsidR="00ED6D65">
        <w:rPr>
          <w:rFonts w:ascii="Century Gothic" w:hAnsi="Century Gothic"/>
          <w:b/>
          <w:sz w:val="18"/>
          <w:szCs w:val="18"/>
        </w:rPr>
        <w:t>nyolca</w:t>
      </w:r>
      <w:r w:rsidR="00FD22BE">
        <w:rPr>
          <w:rFonts w:ascii="Century Gothic" w:hAnsi="Century Gothic"/>
          <w:b/>
          <w:sz w:val="18"/>
          <w:szCs w:val="18"/>
        </w:rPr>
        <w:t>dik</w:t>
      </w:r>
      <w:r w:rsidR="00FF2E20">
        <w:rPr>
          <w:rFonts w:ascii="Century Gothic" w:hAnsi="Century Gothic"/>
          <w:b/>
          <w:sz w:val="18"/>
          <w:szCs w:val="18"/>
        </w:rPr>
        <w:t xml:space="preserve"> alkalommal </w:t>
      </w:r>
      <w:r w:rsidR="00105FA1" w:rsidRPr="00074970">
        <w:rPr>
          <w:rFonts w:ascii="Century Gothic" w:hAnsi="Century Gothic"/>
          <w:b/>
          <w:sz w:val="18"/>
          <w:szCs w:val="18"/>
        </w:rPr>
        <w:t xml:space="preserve">rendezi meg a Magyar Ingatlanfejlesztési Nívódíj Pályázatot. </w:t>
      </w:r>
    </w:p>
    <w:p w14:paraId="74B2C199" w14:textId="77777777" w:rsidR="00C51154" w:rsidRDefault="00C51154">
      <w:pPr>
        <w:jc w:val="both"/>
        <w:rPr>
          <w:rFonts w:ascii="Century Gothic" w:hAnsi="Century Gothic"/>
          <w:sz w:val="18"/>
          <w:szCs w:val="18"/>
        </w:rPr>
      </w:pPr>
    </w:p>
    <w:p w14:paraId="08B9F7AE" w14:textId="77777777" w:rsidR="002243D9" w:rsidRDefault="002243D9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 pályázat szervezését a FIABCI Hungary végzi</w:t>
      </w:r>
      <w:r w:rsidR="00581E24">
        <w:rPr>
          <w:rFonts w:ascii="Century Gothic" w:hAnsi="Century Gothic"/>
          <w:sz w:val="18"/>
          <w:szCs w:val="18"/>
        </w:rPr>
        <w:t xml:space="preserve">. </w:t>
      </w:r>
    </w:p>
    <w:p w14:paraId="615F93AB" w14:textId="77777777" w:rsidR="001D088E" w:rsidRPr="00074970" w:rsidRDefault="00105FA1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A pályaművek fogadása</w:t>
      </w:r>
      <w:r w:rsidR="00A22F0E">
        <w:rPr>
          <w:rFonts w:ascii="Century Gothic" w:hAnsi="Century Gothic"/>
          <w:sz w:val="18"/>
          <w:szCs w:val="18"/>
        </w:rPr>
        <w:t xml:space="preserve"> idén</w:t>
      </w:r>
      <w:r w:rsidR="00581E24">
        <w:rPr>
          <w:rFonts w:ascii="Century Gothic" w:hAnsi="Century Gothic"/>
          <w:sz w:val="18"/>
          <w:szCs w:val="18"/>
        </w:rPr>
        <w:t xml:space="preserve"> májustól</w:t>
      </w:r>
      <w:r w:rsidR="004B5C63">
        <w:rPr>
          <w:rFonts w:ascii="Century Gothic" w:hAnsi="Century Gothic"/>
          <w:sz w:val="18"/>
          <w:szCs w:val="18"/>
        </w:rPr>
        <w:t>,</w:t>
      </w:r>
      <w:r w:rsidR="005D7A91" w:rsidRPr="00074970">
        <w:rPr>
          <w:rFonts w:ascii="Century Gothic" w:hAnsi="Century Gothic"/>
          <w:sz w:val="18"/>
          <w:szCs w:val="18"/>
        </w:rPr>
        <w:t xml:space="preserve"> bírálata</w:t>
      </w:r>
      <w:r w:rsidR="007911CA">
        <w:rPr>
          <w:rFonts w:ascii="Century Gothic" w:hAnsi="Century Gothic"/>
          <w:sz w:val="18"/>
          <w:szCs w:val="18"/>
        </w:rPr>
        <w:t xml:space="preserve"> </w:t>
      </w:r>
      <w:r w:rsidR="006D04D6" w:rsidRPr="00074970">
        <w:rPr>
          <w:rFonts w:ascii="Century Gothic" w:hAnsi="Century Gothic"/>
          <w:sz w:val="18"/>
          <w:szCs w:val="18"/>
        </w:rPr>
        <w:t>októ</w:t>
      </w:r>
      <w:r w:rsidR="00535DD7" w:rsidRPr="00074970">
        <w:rPr>
          <w:rFonts w:ascii="Century Gothic" w:hAnsi="Century Gothic"/>
          <w:sz w:val="18"/>
          <w:szCs w:val="18"/>
        </w:rPr>
        <w:t>berben</w:t>
      </w:r>
      <w:r w:rsidR="007911CA">
        <w:rPr>
          <w:rFonts w:ascii="Century Gothic" w:hAnsi="Century Gothic"/>
          <w:sz w:val="18"/>
          <w:szCs w:val="18"/>
        </w:rPr>
        <w:t xml:space="preserve"> </w:t>
      </w:r>
      <w:r w:rsidR="004B5C63">
        <w:rPr>
          <w:rFonts w:ascii="Century Gothic" w:hAnsi="Century Gothic"/>
          <w:sz w:val="18"/>
          <w:szCs w:val="18"/>
        </w:rPr>
        <w:t>és</w:t>
      </w:r>
      <w:r w:rsidR="00DF0711">
        <w:rPr>
          <w:rFonts w:ascii="Century Gothic" w:hAnsi="Century Gothic"/>
          <w:sz w:val="18"/>
          <w:szCs w:val="18"/>
        </w:rPr>
        <w:t xml:space="preserve"> az eredményhirdetés novemberben</w:t>
      </w:r>
      <w:r w:rsidRPr="00074970">
        <w:rPr>
          <w:rFonts w:ascii="Century Gothic" w:hAnsi="Century Gothic"/>
          <w:sz w:val="18"/>
          <w:szCs w:val="18"/>
        </w:rPr>
        <w:t xml:space="preserve"> fog megtörténni. </w:t>
      </w:r>
    </w:p>
    <w:p w14:paraId="2AB0EF93" w14:textId="77777777" w:rsidR="001D088E" w:rsidRPr="00074970" w:rsidRDefault="001D088E">
      <w:pPr>
        <w:jc w:val="both"/>
        <w:rPr>
          <w:rFonts w:ascii="Century Gothic" w:hAnsi="Century Gothic"/>
          <w:sz w:val="18"/>
          <w:szCs w:val="18"/>
        </w:rPr>
      </w:pPr>
    </w:p>
    <w:p w14:paraId="60E395D2" w14:textId="77777777" w:rsidR="00105FA1" w:rsidRPr="00074970" w:rsidRDefault="00D46DCA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 xml:space="preserve">A pályázatok </w:t>
      </w:r>
      <w:r w:rsidR="002243D9">
        <w:rPr>
          <w:rFonts w:ascii="Century Gothic" w:hAnsi="Century Gothic"/>
          <w:sz w:val="18"/>
          <w:szCs w:val="18"/>
        </w:rPr>
        <w:t>elbírálását mag</w:t>
      </w:r>
      <w:r w:rsidR="00EC4694" w:rsidRPr="00074970">
        <w:rPr>
          <w:rFonts w:ascii="Century Gothic" w:hAnsi="Century Gothic"/>
          <w:sz w:val="18"/>
          <w:szCs w:val="18"/>
        </w:rPr>
        <w:t xml:space="preserve">yar és </w:t>
      </w:r>
      <w:r w:rsidR="005C72CF" w:rsidRPr="00074970">
        <w:rPr>
          <w:rFonts w:ascii="Century Gothic" w:hAnsi="Century Gothic"/>
          <w:sz w:val="18"/>
          <w:szCs w:val="18"/>
        </w:rPr>
        <w:t xml:space="preserve">a meghívott </w:t>
      </w:r>
      <w:r w:rsidR="00EC4694" w:rsidRPr="00074970">
        <w:rPr>
          <w:rFonts w:ascii="Century Gothic" w:hAnsi="Century Gothic"/>
          <w:sz w:val="18"/>
          <w:szCs w:val="18"/>
        </w:rPr>
        <w:t>külföldi szakemberekből álló</w:t>
      </w:r>
      <w:r w:rsidR="00105FA1" w:rsidRPr="00074970">
        <w:rPr>
          <w:rFonts w:ascii="Century Gothic" w:hAnsi="Century Gothic"/>
          <w:sz w:val="18"/>
          <w:szCs w:val="18"/>
        </w:rPr>
        <w:t xml:space="preserve"> zsűri </w:t>
      </w:r>
      <w:r w:rsidR="006C74F0" w:rsidRPr="00074970">
        <w:rPr>
          <w:rFonts w:ascii="Century Gothic" w:hAnsi="Century Gothic"/>
          <w:sz w:val="18"/>
          <w:szCs w:val="18"/>
        </w:rPr>
        <w:t>végzi</w:t>
      </w:r>
      <w:r w:rsidR="00105FA1" w:rsidRPr="00074970">
        <w:rPr>
          <w:rFonts w:ascii="Century Gothic" w:hAnsi="Century Gothic"/>
          <w:sz w:val="18"/>
          <w:szCs w:val="18"/>
        </w:rPr>
        <w:t xml:space="preserve">. </w:t>
      </w:r>
    </w:p>
    <w:p w14:paraId="15F774B4" w14:textId="77777777" w:rsidR="001D088E" w:rsidRPr="00074970" w:rsidRDefault="001D088E">
      <w:pPr>
        <w:jc w:val="both"/>
        <w:rPr>
          <w:rFonts w:ascii="Century Gothic" w:hAnsi="Century Gothic"/>
          <w:sz w:val="18"/>
          <w:szCs w:val="18"/>
        </w:rPr>
      </w:pPr>
    </w:p>
    <w:p w14:paraId="5144E7F2" w14:textId="77777777" w:rsidR="001D088E" w:rsidRPr="00074970" w:rsidRDefault="00105FA1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 xml:space="preserve">A bírálók első, második és harmadik </w:t>
      </w:r>
      <w:r w:rsidR="00DF6B20" w:rsidRPr="00074970">
        <w:rPr>
          <w:rFonts w:ascii="Century Gothic" w:hAnsi="Century Gothic"/>
          <w:sz w:val="18"/>
          <w:szCs w:val="18"/>
        </w:rPr>
        <w:t>díjat fognak kiadni</w:t>
      </w:r>
      <w:r w:rsidRPr="00074970">
        <w:rPr>
          <w:rFonts w:ascii="Century Gothic" w:hAnsi="Century Gothic"/>
          <w:sz w:val="18"/>
          <w:szCs w:val="18"/>
        </w:rPr>
        <w:t xml:space="preserve">.  </w:t>
      </w:r>
    </w:p>
    <w:p w14:paraId="5B82FE7D" w14:textId="77777777" w:rsidR="008335A1" w:rsidRPr="00074970" w:rsidRDefault="008335A1">
      <w:pPr>
        <w:jc w:val="both"/>
        <w:rPr>
          <w:rFonts w:ascii="Century Gothic" w:hAnsi="Century Gothic"/>
          <w:sz w:val="18"/>
          <w:szCs w:val="18"/>
        </w:rPr>
      </w:pPr>
    </w:p>
    <w:p w14:paraId="4B69D781" w14:textId="77777777" w:rsidR="008335A1" w:rsidRPr="00074970" w:rsidRDefault="008335A1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Ha a FIABCI World Prix d’</w:t>
      </w:r>
      <w:r w:rsidR="00330BD4" w:rsidRPr="00074970">
        <w:rPr>
          <w:rFonts w:ascii="Century Gothic" w:hAnsi="Century Gothic"/>
          <w:sz w:val="18"/>
          <w:szCs w:val="18"/>
        </w:rPr>
        <w:t>Excellence pályázat kategóriái közül</w:t>
      </w:r>
      <w:r w:rsidR="00524E35">
        <w:rPr>
          <w:rFonts w:ascii="Century Gothic" w:hAnsi="Century Gothic"/>
          <w:sz w:val="18"/>
          <w:szCs w:val="18"/>
        </w:rPr>
        <w:t>, vagy funkció alapján meghatározott kategória</w:t>
      </w:r>
      <w:r w:rsidR="00330BD4" w:rsidRPr="00074970">
        <w:rPr>
          <w:rFonts w:ascii="Century Gothic" w:hAnsi="Century Gothic"/>
          <w:sz w:val="18"/>
          <w:szCs w:val="18"/>
        </w:rPr>
        <w:t xml:space="preserve"> bármelyikben legalább 3 pályázat érkezik, a zsűri </w:t>
      </w:r>
      <w:r w:rsidR="00074970" w:rsidRPr="00074970">
        <w:rPr>
          <w:rFonts w:ascii="Century Gothic" w:hAnsi="Century Gothic"/>
          <w:sz w:val="18"/>
          <w:szCs w:val="18"/>
        </w:rPr>
        <w:t xml:space="preserve">az adott kategória legjobb pályaművét </w:t>
      </w:r>
      <w:r w:rsidR="00A22F0E">
        <w:rPr>
          <w:rFonts w:ascii="Century Gothic" w:hAnsi="Century Gothic"/>
          <w:sz w:val="18"/>
          <w:szCs w:val="18"/>
        </w:rPr>
        <w:t xml:space="preserve">is </w:t>
      </w:r>
      <w:r w:rsidR="00330BD4" w:rsidRPr="00074970">
        <w:rPr>
          <w:rFonts w:ascii="Century Gothic" w:hAnsi="Century Gothic"/>
          <w:sz w:val="18"/>
          <w:szCs w:val="18"/>
        </w:rPr>
        <w:t>díjazza.</w:t>
      </w:r>
      <w:r w:rsidRPr="00074970">
        <w:rPr>
          <w:rFonts w:ascii="Century Gothic" w:hAnsi="Century Gothic"/>
          <w:sz w:val="18"/>
          <w:szCs w:val="18"/>
        </w:rPr>
        <w:t xml:space="preserve"> </w:t>
      </w:r>
    </w:p>
    <w:p w14:paraId="367D3E64" w14:textId="77777777" w:rsidR="001D088E" w:rsidRPr="00074970" w:rsidRDefault="001D088E">
      <w:pPr>
        <w:jc w:val="both"/>
        <w:rPr>
          <w:rFonts w:ascii="Century Gothic" w:hAnsi="Century Gothic"/>
          <w:sz w:val="18"/>
          <w:szCs w:val="18"/>
        </w:rPr>
      </w:pPr>
    </w:p>
    <w:p w14:paraId="7DCF4396" w14:textId="77777777" w:rsidR="00105FA1" w:rsidRDefault="00330BD4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E</w:t>
      </w:r>
      <w:r w:rsidR="00105FA1" w:rsidRPr="00074970">
        <w:rPr>
          <w:rFonts w:ascii="Century Gothic" w:hAnsi="Century Gothic"/>
          <w:sz w:val="18"/>
          <w:szCs w:val="18"/>
        </w:rPr>
        <w:t xml:space="preserve">mellett a pályázatot támogató szakmai szervezetek </w:t>
      </w:r>
      <w:proofErr w:type="spellStart"/>
      <w:r w:rsidR="00105FA1" w:rsidRPr="00074970">
        <w:rPr>
          <w:rFonts w:ascii="Century Gothic" w:hAnsi="Century Gothic"/>
          <w:sz w:val="18"/>
          <w:szCs w:val="18"/>
        </w:rPr>
        <w:t>különdíjjait</w:t>
      </w:r>
      <w:proofErr w:type="spellEnd"/>
      <w:r w:rsidR="00105FA1" w:rsidRPr="00074970">
        <w:rPr>
          <w:rFonts w:ascii="Century Gothic" w:hAnsi="Century Gothic"/>
          <w:sz w:val="18"/>
          <w:szCs w:val="18"/>
        </w:rPr>
        <w:t xml:space="preserve"> </w:t>
      </w:r>
      <w:r w:rsidR="004C2557" w:rsidRPr="00074970">
        <w:rPr>
          <w:rFonts w:ascii="Century Gothic" w:hAnsi="Century Gothic"/>
          <w:sz w:val="18"/>
          <w:szCs w:val="18"/>
        </w:rPr>
        <w:t>is elnyerhetik a pályázók</w:t>
      </w:r>
      <w:r w:rsidRPr="00074970">
        <w:rPr>
          <w:rFonts w:ascii="Century Gothic" w:hAnsi="Century Gothic"/>
          <w:sz w:val="18"/>
          <w:szCs w:val="18"/>
        </w:rPr>
        <w:t>.</w:t>
      </w:r>
    </w:p>
    <w:p w14:paraId="1360D9B7" w14:textId="77777777" w:rsidR="004B1F9B" w:rsidRDefault="004B1F9B">
      <w:pPr>
        <w:jc w:val="both"/>
        <w:rPr>
          <w:rFonts w:ascii="Century Gothic" w:hAnsi="Century Gothic"/>
          <w:sz w:val="18"/>
          <w:szCs w:val="18"/>
        </w:rPr>
      </w:pPr>
    </w:p>
    <w:p w14:paraId="058CFDA7" w14:textId="77777777" w:rsidR="004B1F9B" w:rsidRPr="00074970" w:rsidRDefault="004B1F9B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Idén</w:t>
      </w:r>
      <w:r w:rsidR="00F3306F">
        <w:rPr>
          <w:rFonts w:ascii="Century Gothic" w:hAnsi="Century Gothic"/>
          <w:sz w:val="18"/>
          <w:szCs w:val="18"/>
        </w:rPr>
        <w:t xml:space="preserve"> </w:t>
      </w:r>
      <w:r w:rsidR="00581E24">
        <w:rPr>
          <w:rFonts w:ascii="Century Gothic" w:hAnsi="Century Gothic"/>
          <w:sz w:val="18"/>
          <w:szCs w:val="18"/>
        </w:rPr>
        <w:t>ötödi</w:t>
      </w:r>
      <w:r w:rsidR="00524E35">
        <w:rPr>
          <w:rFonts w:ascii="Century Gothic" w:hAnsi="Century Gothic"/>
          <w:sz w:val="18"/>
          <w:szCs w:val="18"/>
        </w:rPr>
        <w:t>k</w:t>
      </w:r>
      <w:r w:rsidR="00F3306F">
        <w:rPr>
          <w:rFonts w:ascii="Century Gothic" w:hAnsi="Century Gothic"/>
          <w:sz w:val="18"/>
          <w:szCs w:val="18"/>
        </w:rPr>
        <w:t xml:space="preserve"> alkalommal</w:t>
      </w:r>
      <w:r>
        <w:rPr>
          <w:rFonts w:ascii="Century Gothic" w:hAnsi="Century Gothic"/>
          <w:sz w:val="18"/>
          <w:szCs w:val="18"/>
        </w:rPr>
        <w:t xml:space="preserve"> a </w:t>
      </w:r>
      <w:r w:rsidR="00F3306F">
        <w:rPr>
          <w:rFonts w:ascii="Century Gothic" w:hAnsi="Century Gothic"/>
          <w:sz w:val="18"/>
          <w:szCs w:val="18"/>
        </w:rPr>
        <w:t>202</w:t>
      </w:r>
      <w:r w:rsidR="00F92D56">
        <w:rPr>
          <w:rFonts w:ascii="Century Gothic" w:hAnsi="Century Gothic"/>
          <w:sz w:val="18"/>
          <w:szCs w:val="18"/>
        </w:rPr>
        <w:t>1.</w:t>
      </w:r>
      <w:r w:rsidR="00F3306F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februárban elhunyt FIABCI tag, a </w:t>
      </w:r>
      <w:proofErr w:type="spellStart"/>
      <w:r>
        <w:rPr>
          <w:rFonts w:ascii="Century Gothic" w:hAnsi="Century Gothic"/>
          <w:sz w:val="18"/>
          <w:szCs w:val="18"/>
        </w:rPr>
        <w:t>DVM</w:t>
      </w:r>
      <w:proofErr w:type="spellEnd"/>
      <w:r>
        <w:rPr>
          <w:rFonts w:ascii="Century Gothic" w:hAnsi="Century Gothic"/>
          <w:sz w:val="18"/>
          <w:szCs w:val="18"/>
        </w:rPr>
        <w:t xml:space="preserve"> és a </w:t>
      </w:r>
      <w:proofErr w:type="spellStart"/>
      <w:r>
        <w:rPr>
          <w:rFonts w:ascii="Century Gothic" w:hAnsi="Century Gothic"/>
          <w:sz w:val="18"/>
          <w:szCs w:val="18"/>
        </w:rPr>
        <w:t>Horizon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Development</w:t>
      </w:r>
      <w:proofErr w:type="spellEnd"/>
      <w:r>
        <w:rPr>
          <w:rFonts w:ascii="Century Gothic" w:hAnsi="Century Gothic"/>
          <w:sz w:val="18"/>
          <w:szCs w:val="18"/>
        </w:rPr>
        <w:t xml:space="preserve"> cégcsoport alapító ügyvezetőjének, a szakma kiemelkedő személyének, Kovács Attilának tiszteletére emlékdíjat adunk a</w:t>
      </w:r>
      <w:r w:rsidR="004B5C63">
        <w:rPr>
          <w:rFonts w:ascii="Century Gothic" w:hAnsi="Century Gothic"/>
          <w:sz w:val="18"/>
          <w:szCs w:val="18"/>
        </w:rPr>
        <w:t xml:space="preserve"> </w:t>
      </w:r>
      <w:r w:rsidR="004B5C63" w:rsidRPr="004B5C63">
        <w:rPr>
          <w:rFonts w:ascii="Century Gothic" w:hAnsi="Century Gothic"/>
          <w:sz w:val="18"/>
          <w:szCs w:val="18"/>
        </w:rPr>
        <w:t xml:space="preserve">zsűri </w:t>
      </w:r>
      <w:r w:rsidRPr="004B5C63">
        <w:rPr>
          <w:rFonts w:ascii="Century Gothic" w:hAnsi="Century Gothic"/>
          <w:sz w:val="18"/>
          <w:szCs w:val="18"/>
        </w:rPr>
        <w:t>által kiválasztott pályázónak.</w:t>
      </w:r>
    </w:p>
    <w:p w14:paraId="0CEB9DAD" w14:textId="77777777" w:rsidR="006D04D6" w:rsidRPr="00074970" w:rsidRDefault="006D04D6">
      <w:pPr>
        <w:jc w:val="both"/>
        <w:rPr>
          <w:rFonts w:ascii="Century Gothic" w:hAnsi="Century Gothic"/>
          <w:sz w:val="18"/>
          <w:szCs w:val="18"/>
        </w:rPr>
      </w:pPr>
    </w:p>
    <w:p w14:paraId="460CBD8E" w14:textId="77777777" w:rsidR="006D04D6" w:rsidRPr="00074970" w:rsidRDefault="006D04D6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A pál</w:t>
      </w:r>
      <w:r w:rsidR="005C72CF" w:rsidRPr="00074970">
        <w:rPr>
          <w:rFonts w:ascii="Century Gothic" w:hAnsi="Century Gothic"/>
          <w:sz w:val="18"/>
          <w:szCs w:val="18"/>
        </w:rPr>
        <w:t>yázat nyertesei jogosultak hazá</w:t>
      </w:r>
      <w:r w:rsidR="001C3C6B">
        <w:rPr>
          <w:rFonts w:ascii="Century Gothic" w:hAnsi="Century Gothic"/>
          <w:sz w:val="18"/>
          <w:szCs w:val="18"/>
        </w:rPr>
        <w:t>n</w:t>
      </w:r>
      <w:r w:rsidRPr="00074970">
        <w:rPr>
          <w:rFonts w:ascii="Century Gothic" w:hAnsi="Century Gothic"/>
          <w:sz w:val="18"/>
          <w:szCs w:val="18"/>
        </w:rPr>
        <w:t xml:space="preserve">kat képviselni </w:t>
      </w:r>
      <w:r w:rsidR="001C3C6B">
        <w:rPr>
          <w:rFonts w:ascii="Century Gothic" w:hAnsi="Century Gothic"/>
          <w:sz w:val="18"/>
          <w:szCs w:val="18"/>
        </w:rPr>
        <w:t xml:space="preserve">a </w:t>
      </w:r>
      <w:r w:rsidRPr="00074970">
        <w:rPr>
          <w:rFonts w:ascii="Century Gothic" w:hAnsi="Century Gothic"/>
          <w:sz w:val="18"/>
          <w:szCs w:val="18"/>
        </w:rPr>
        <w:t>FIABCI WORLD PRIX D`EXCELLENCE nemzetközi nívódíj pályázaton.</w:t>
      </w:r>
    </w:p>
    <w:p w14:paraId="71D0C3E7" w14:textId="77777777" w:rsidR="00D43495" w:rsidRPr="00074970" w:rsidRDefault="00D43495">
      <w:pPr>
        <w:jc w:val="both"/>
        <w:rPr>
          <w:rFonts w:ascii="Century Gothic" w:hAnsi="Century Gothic"/>
          <w:sz w:val="18"/>
          <w:szCs w:val="18"/>
        </w:rPr>
      </w:pPr>
    </w:p>
    <w:p w14:paraId="70F87485" w14:textId="1AC161EF" w:rsidR="001A28B9" w:rsidRPr="00074970" w:rsidRDefault="006C74F0" w:rsidP="001A28B9">
      <w:pPr>
        <w:jc w:val="both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A</w:t>
      </w:r>
      <w:r w:rsidR="00105FA1" w:rsidRPr="00074970">
        <w:rPr>
          <w:rFonts w:ascii="Century Gothic" w:hAnsi="Century Gothic"/>
          <w:sz w:val="18"/>
          <w:szCs w:val="18"/>
        </w:rPr>
        <w:t xml:space="preserve"> </w:t>
      </w:r>
      <w:r w:rsidR="001C3C6B">
        <w:rPr>
          <w:rFonts w:ascii="Century Gothic" w:hAnsi="Century Gothic"/>
          <w:sz w:val="18"/>
          <w:szCs w:val="18"/>
        </w:rPr>
        <w:t xml:space="preserve">Magyar Ingatlanfejlesztési Nívódíjra nevezett </w:t>
      </w:r>
      <w:r w:rsidRPr="00074970">
        <w:rPr>
          <w:rFonts w:ascii="Century Gothic" w:hAnsi="Century Gothic"/>
          <w:sz w:val="18"/>
          <w:szCs w:val="18"/>
        </w:rPr>
        <w:t xml:space="preserve">pályázatokat </w:t>
      </w:r>
      <w:r w:rsidR="004C2557" w:rsidRPr="00074970">
        <w:rPr>
          <w:rFonts w:ascii="Century Gothic" w:hAnsi="Century Gothic"/>
          <w:sz w:val="18"/>
          <w:szCs w:val="18"/>
        </w:rPr>
        <w:t>egy</w:t>
      </w:r>
      <w:r w:rsidR="007A52CA">
        <w:rPr>
          <w:rFonts w:ascii="Century Gothic" w:hAnsi="Century Gothic"/>
          <w:sz w:val="18"/>
          <w:szCs w:val="18"/>
        </w:rPr>
        <w:t>,</w:t>
      </w:r>
      <w:r w:rsidR="004C2557" w:rsidRPr="00074970">
        <w:rPr>
          <w:rFonts w:ascii="Century Gothic" w:hAnsi="Century Gothic"/>
          <w:sz w:val="18"/>
          <w:szCs w:val="18"/>
        </w:rPr>
        <w:t xml:space="preserve"> erre a célra készítendő kiadványban</w:t>
      </w:r>
      <w:r w:rsidR="003B249F" w:rsidRPr="00074970">
        <w:rPr>
          <w:rFonts w:ascii="Century Gothic" w:hAnsi="Century Gothic"/>
          <w:sz w:val="18"/>
          <w:szCs w:val="18"/>
        </w:rPr>
        <w:t xml:space="preserve"> mutatja</w:t>
      </w:r>
      <w:r w:rsidRPr="00074970">
        <w:rPr>
          <w:rFonts w:ascii="Century Gothic" w:hAnsi="Century Gothic"/>
          <w:sz w:val="18"/>
          <w:szCs w:val="18"/>
        </w:rPr>
        <w:t xml:space="preserve"> be a szakmai közön</w:t>
      </w:r>
      <w:r w:rsidR="00105FA1" w:rsidRPr="00074970">
        <w:rPr>
          <w:rFonts w:ascii="Century Gothic" w:hAnsi="Century Gothic"/>
          <w:sz w:val="18"/>
          <w:szCs w:val="18"/>
        </w:rPr>
        <w:t>ségnek</w:t>
      </w:r>
      <w:r w:rsidR="003B249F" w:rsidRPr="00074970">
        <w:rPr>
          <w:rFonts w:ascii="Century Gothic" w:hAnsi="Century Gothic"/>
          <w:sz w:val="18"/>
          <w:szCs w:val="18"/>
        </w:rPr>
        <w:t xml:space="preserve"> a kiíró</w:t>
      </w:r>
      <w:r w:rsidR="001A28B9" w:rsidRPr="00074970">
        <w:rPr>
          <w:rFonts w:ascii="Century Gothic" w:hAnsi="Century Gothic"/>
          <w:sz w:val="18"/>
          <w:szCs w:val="18"/>
        </w:rPr>
        <w:t xml:space="preserve">. </w:t>
      </w:r>
      <w:r w:rsidR="004C2557" w:rsidRPr="00074970">
        <w:rPr>
          <w:rFonts w:ascii="Century Gothic" w:hAnsi="Century Gothic"/>
          <w:sz w:val="18"/>
          <w:szCs w:val="18"/>
        </w:rPr>
        <w:t xml:space="preserve"> A kiadvány</w:t>
      </w:r>
      <w:r w:rsidRPr="00074970">
        <w:rPr>
          <w:rFonts w:ascii="Century Gothic" w:hAnsi="Century Gothic"/>
          <w:sz w:val="18"/>
          <w:szCs w:val="18"/>
        </w:rPr>
        <w:t xml:space="preserve"> bemutató</w:t>
      </w:r>
      <w:r w:rsidR="004C2557" w:rsidRPr="00074970">
        <w:rPr>
          <w:rFonts w:ascii="Century Gothic" w:hAnsi="Century Gothic"/>
          <w:sz w:val="18"/>
          <w:szCs w:val="18"/>
        </w:rPr>
        <w:t xml:space="preserve">jára a </w:t>
      </w:r>
      <w:r w:rsidR="001C3C6B">
        <w:rPr>
          <w:rFonts w:ascii="Century Gothic" w:hAnsi="Century Gothic"/>
          <w:sz w:val="18"/>
          <w:szCs w:val="18"/>
        </w:rPr>
        <w:t xml:space="preserve">díjátadó ünnepély </w:t>
      </w:r>
      <w:r w:rsidR="00F96CDF">
        <w:rPr>
          <w:rFonts w:ascii="Century Gothic" w:hAnsi="Century Gothic"/>
          <w:sz w:val="18"/>
          <w:szCs w:val="18"/>
        </w:rPr>
        <w:t>k</w:t>
      </w:r>
      <w:r w:rsidR="004C2557" w:rsidRPr="00074970">
        <w:rPr>
          <w:rFonts w:ascii="Century Gothic" w:hAnsi="Century Gothic"/>
          <w:sz w:val="18"/>
          <w:szCs w:val="18"/>
        </w:rPr>
        <w:t>eretében kerül sor</w:t>
      </w:r>
      <w:r w:rsidR="001C3C6B">
        <w:rPr>
          <w:rFonts w:ascii="Century Gothic" w:hAnsi="Century Gothic"/>
          <w:sz w:val="18"/>
          <w:szCs w:val="18"/>
        </w:rPr>
        <w:t xml:space="preserve">, melyet a szervezők a pályázat </w:t>
      </w:r>
      <w:r w:rsidR="00F96CDF">
        <w:rPr>
          <w:rFonts w:ascii="Century Gothic" w:hAnsi="Century Gothic"/>
          <w:sz w:val="18"/>
          <w:szCs w:val="18"/>
        </w:rPr>
        <w:t>jelentőségéhez méltó</w:t>
      </w:r>
      <w:r w:rsidR="001C3C6B">
        <w:rPr>
          <w:rFonts w:ascii="Century Gothic" w:hAnsi="Century Gothic"/>
          <w:sz w:val="18"/>
          <w:szCs w:val="18"/>
        </w:rPr>
        <w:t xml:space="preserve"> keretek között kívánnak megrendezni.</w:t>
      </w:r>
      <w:r w:rsidR="00105FA1" w:rsidRPr="00074970">
        <w:rPr>
          <w:rFonts w:ascii="Century Gothic" w:hAnsi="Century Gothic"/>
          <w:sz w:val="18"/>
          <w:szCs w:val="18"/>
        </w:rPr>
        <w:t xml:space="preserve">   </w:t>
      </w:r>
    </w:p>
    <w:p w14:paraId="069AF90C" w14:textId="77777777" w:rsidR="004B1F9B" w:rsidRDefault="004B1F9B" w:rsidP="00074970">
      <w:pPr>
        <w:ind w:left="-540" w:firstLine="540"/>
        <w:jc w:val="both"/>
        <w:rPr>
          <w:rFonts w:ascii="Century Gothic" w:hAnsi="Century Gothic"/>
          <w:sz w:val="18"/>
          <w:szCs w:val="18"/>
        </w:rPr>
      </w:pPr>
    </w:p>
    <w:p w14:paraId="0250F60A" w14:textId="1A1AB9D8" w:rsidR="00476959" w:rsidRDefault="004B1F9B" w:rsidP="00074970">
      <w:pPr>
        <w:ind w:left="-540" w:firstLine="54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</w:t>
      </w:r>
      <w:r w:rsidR="00FF2E20" w:rsidRPr="008466A0">
        <w:rPr>
          <w:rFonts w:ascii="Century Gothic" w:hAnsi="Century Gothic"/>
          <w:sz w:val="18"/>
          <w:szCs w:val="18"/>
        </w:rPr>
        <w:t>udapest, 20</w:t>
      </w:r>
      <w:r w:rsidR="00C51154">
        <w:rPr>
          <w:rFonts w:ascii="Century Gothic" w:hAnsi="Century Gothic"/>
          <w:sz w:val="18"/>
          <w:szCs w:val="18"/>
        </w:rPr>
        <w:t>2</w:t>
      </w:r>
      <w:r w:rsidR="00ED6D65">
        <w:rPr>
          <w:rFonts w:ascii="Century Gothic" w:hAnsi="Century Gothic"/>
          <w:sz w:val="18"/>
          <w:szCs w:val="18"/>
        </w:rPr>
        <w:t>6</w:t>
      </w:r>
      <w:r w:rsidR="00F92D56">
        <w:rPr>
          <w:rFonts w:ascii="Century Gothic" w:hAnsi="Century Gothic"/>
          <w:sz w:val="18"/>
          <w:szCs w:val="18"/>
        </w:rPr>
        <w:t>.</w:t>
      </w:r>
      <w:r w:rsidR="00907266" w:rsidRPr="008466A0">
        <w:rPr>
          <w:rFonts w:ascii="Century Gothic" w:hAnsi="Century Gothic"/>
          <w:sz w:val="18"/>
          <w:szCs w:val="18"/>
        </w:rPr>
        <w:t xml:space="preserve"> </w:t>
      </w:r>
      <w:r w:rsidR="00ED6D65">
        <w:rPr>
          <w:rFonts w:ascii="Century Gothic" w:hAnsi="Century Gothic"/>
          <w:sz w:val="18"/>
          <w:szCs w:val="18"/>
        </w:rPr>
        <w:t>március 25.</w:t>
      </w:r>
      <w:r w:rsidR="00476959">
        <w:rPr>
          <w:rFonts w:ascii="Century Gothic" w:hAnsi="Century Gothic"/>
          <w:sz w:val="18"/>
          <w:szCs w:val="18"/>
        </w:rPr>
        <w:t xml:space="preserve">                                    </w:t>
      </w:r>
    </w:p>
    <w:p w14:paraId="76FB8557" w14:textId="77777777" w:rsidR="00105FA1" w:rsidRPr="00074970" w:rsidRDefault="00105FA1" w:rsidP="00F20AA5">
      <w:pPr>
        <w:ind w:left="-540" w:firstLine="540"/>
        <w:jc w:val="center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b/>
          <w:sz w:val="20"/>
          <w:szCs w:val="20"/>
        </w:rPr>
        <w:t>Gönczi László</w:t>
      </w:r>
    </w:p>
    <w:p w14:paraId="2A376527" w14:textId="77777777" w:rsidR="00105FA1" w:rsidRPr="00074970" w:rsidRDefault="005C72CF" w:rsidP="00C704C2">
      <w:pPr>
        <w:jc w:val="center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a FIABCI HUNGARY</w:t>
      </w:r>
    </w:p>
    <w:p w14:paraId="2A304E07" w14:textId="77777777" w:rsidR="005C72CF" w:rsidRPr="00074970" w:rsidRDefault="005C72CF" w:rsidP="00C704C2">
      <w:pPr>
        <w:jc w:val="center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elnöke</w:t>
      </w:r>
    </w:p>
    <w:p w14:paraId="1A2E399D" w14:textId="77777777" w:rsidR="00105FA1" w:rsidRPr="00074970" w:rsidRDefault="005C72CF" w:rsidP="00C704C2">
      <w:pPr>
        <w:jc w:val="center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a</w:t>
      </w:r>
      <w:r w:rsidR="006C74F0" w:rsidRPr="00074970">
        <w:rPr>
          <w:rFonts w:ascii="Century Gothic" w:hAnsi="Century Gothic"/>
          <w:sz w:val="18"/>
          <w:szCs w:val="18"/>
        </w:rPr>
        <w:t xml:space="preserve"> </w:t>
      </w:r>
      <w:r w:rsidR="00105FA1" w:rsidRPr="00074970">
        <w:rPr>
          <w:rFonts w:ascii="Century Gothic" w:hAnsi="Century Gothic"/>
          <w:sz w:val="18"/>
          <w:szCs w:val="18"/>
        </w:rPr>
        <w:t>X</w:t>
      </w:r>
      <w:r w:rsidR="001C3C6B">
        <w:rPr>
          <w:rFonts w:ascii="Century Gothic" w:hAnsi="Century Gothic"/>
          <w:sz w:val="18"/>
          <w:szCs w:val="18"/>
        </w:rPr>
        <w:t>X</w:t>
      </w:r>
      <w:r w:rsidR="002113A1">
        <w:rPr>
          <w:rFonts w:ascii="Century Gothic" w:hAnsi="Century Gothic"/>
          <w:sz w:val="18"/>
          <w:szCs w:val="18"/>
        </w:rPr>
        <w:t>V</w:t>
      </w:r>
      <w:r w:rsidR="00AD579D">
        <w:rPr>
          <w:rFonts w:ascii="Century Gothic" w:hAnsi="Century Gothic"/>
          <w:sz w:val="18"/>
          <w:szCs w:val="18"/>
        </w:rPr>
        <w:t>I</w:t>
      </w:r>
      <w:r w:rsidR="00581E24">
        <w:rPr>
          <w:rFonts w:ascii="Century Gothic" w:hAnsi="Century Gothic"/>
          <w:sz w:val="18"/>
          <w:szCs w:val="18"/>
        </w:rPr>
        <w:t>I</w:t>
      </w:r>
      <w:r w:rsidR="00ED6D65">
        <w:rPr>
          <w:rFonts w:ascii="Century Gothic" w:hAnsi="Century Gothic"/>
          <w:sz w:val="18"/>
          <w:szCs w:val="18"/>
        </w:rPr>
        <w:t>I</w:t>
      </w:r>
      <w:r w:rsidR="009B6512" w:rsidRPr="00074970">
        <w:rPr>
          <w:rFonts w:ascii="Century Gothic" w:hAnsi="Century Gothic"/>
          <w:sz w:val="18"/>
          <w:szCs w:val="18"/>
        </w:rPr>
        <w:t>. M</w:t>
      </w:r>
      <w:r w:rsidR="00105FA1" w:rsidRPr="00074970">
        <w:rPr>
          <w:rFonts w:ascii="Century Gothic" w:hAnsi="Century Gothic"/>
          <w:sz w:val="18"/>
          <w:szCs w:val="18"/>
        </w:rPr>
        <w:t>agyar Ingatlanfejlesztési Nívódíj Pályázat</w:t>
      </w:r>
    </w:p>
    <w:p w14:paraId="7A64F20E" w14:textId="77777777" w:rsidR="00105FA1" w:rsidRPr="00074970" w:rsidRDefault="00105FA1" w:rsidP="00C704C2">
      <w:pPr>
        <w:jc w:val="center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>Bíráló Bizottságának</w:t>
      </w:r>
      <w:r w:rsidR="00DF6B20" w:rsidRPr="00074970">
        <w:rPr>
          <w:rFonts w:ascii="Century Gothic" w:hAnsi="Century Gothic"/>
          <w:sz w:val="18"/>
          <w:szCs w:val="18"/>
        </w:rPr>
        <w:t xml:space="preserve"> </w:t>
      </w:r>
      <w:r w:rsidR="005C72CF" w:rsidRPr="00074970">
        <w:rPr>
          <w:rFonts w:ascii="Century Gothic" w:hAnsi="Century Gothic"/>
          <w:sz w:val="18"/>
          <w:szCs w:val="18"/>
        </w:rPr>
        <w:t>e</w:t>
      </w:r>
      <w:r w:rsidRPr="00074970">
        <w:rPr>
          <w:rFonts w:ascii="Century Gothic" w:hAnsi="Century Gothic"/>
          <w:sz w:val="18"/>
          <w:szCs w:val="18"/>
        </w:rPr>
        <w:t>lnöke</w:t>
      </w:r>
    </w:p>
    <w:p w14:paraId="0DA701DE" w14:textId="77777777" w:rsidR="00DF6B20" w:rsidRPr="00074970" w:rsidRDefault="00DF6B20" w:rsidP="00C704C2">
      <w:pPr>
        <w:jc w:val="center"/>
        <w:rPr>
          <w:rFonts w:ascii="Century Gothic" w:hAnsi="Century Gothic"/>
          <w:sz w:val="18"/>
          <w:szCs w:val="18"/>
        </w:rPr>
      </w:pPr>
      <w:r w:rsidRPr="00074970">
        <w:rPr>
          <w:rFonts w:ascii="Century Gothic" w:hAnsi="Century Gothic"/>
          <w:sz w:val="18"/>
          <w:szCs w:val="18"/>
        </w:rPr>
        <w:t xml:space="preserve">a FIABCI World Prix d’Excellence </w:t>
      </w:r>
      <w:r w:rsidR="00997C0E">
        <w:rPr>
          <w:rFonts w:ascii="Century Gothic" w:hAnsi="Century Gothic"/>
          <w:sz w:val="18"/>
          <w:szCs w:val="18"/>
        </w:rPr>
        <w:t xml:space="preserve">Awards Bíráló </w:t>
      </w:r>
      <w:r w:rsidRPr="00074970">
        <w:rPr>
          <w:rFonts w:ascii="Century Gothic" w:hAnsi="Century Gothic"/>
          <w:sz w:val="18"/>
          <w:szCs w:val="18"/>
        </w:rPr>
        <w:t>Bizottság</w:t>
      </w:r>
      <w:r w:rsidR="00997C0E">
        <w:rPr>
          <w:rFonts w:ascii="Century Gothic" w:hAnsi="Century Gothic"/>
          <w:sz w:val="18"/>
          <w:szCs w:val="18"/>
        </w:rPr>
        <w:t>ának</w:t>
      </w:r>
      <w:r w:rsidR="00581E24">
        <w:rPr>
          <w:rFonts w:ascii="Century Gothic" w:hAnsi="Century Gothic"/>
          <w:sz w:val="18"/>
          <w:szCs w:val="18"/>
        </w:rPr>
        <w:t xml:space="preserve"> </w:t>
      </w:r>
      <w:r w:rsidRPr="00074970">
        <w:rPr>
          <w:rFonts w:ascii="Century Gothic" w:hAnsi="Century Gothic"/>
          <w:sz w:val="18"/>
          <w:szCs w:val="18"/>
        </w:rPr>
        <w:t>elnöke</w:t>
      </w:r>
    </w:p>
    <w:p w14:paraId="5AFF6203" w14:textId="77777777" w:rsidR="008E3DB3" w:rsidRDefault="00B72333" w:rsidP="00C704C2">
      <w:pPr>
        <w:jc w:val="center"/>
        <w:rPr>
          <w:rFonts w:ascii="Century Gothic" w:hAnsi="Century Gothic"/>
          <w:b/>
          <w:sz w:val="36"/>
          <w:szCs w:val="36"/>
        </w:rPr>
      </w:pPr>
      <w:r w:rsidRPr="00074970">
        <w:rPr>
          <w:rFonts w:ascii="Century Gothic" w:hAnsi="Century Gothic"/>
          <w:b/>
          <w:sz w:val="18"/>
          <w:szCs w:val="18"/>
        </w:rPr>
        <w:br w:type="page"/>
      </w:r>
    </w:p>
    <w:p w14:paraId="125FE80E" w14:textId="77777777" w:rsidR="008E3DB3" w:rsidRDefault="008E3DB3" w:rsidP="008E3DB3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PÁLYÁZATI KIÍRÁS</w:t>
      </w:r>
    </w:p>
    <w:p w14:paraId="04562832" w14:textId="77777777" w:rsidR="00105FA1" w:rsidRDefault="00105FA1">
      <w:pPr>
        <w:jc w:val="both"/>
        <w:rPr>
          <w:rFonts w:ascii="Century Gothic" w:hAnsi="Century Gothic"/>
          <w:sz w:val="20"/>
          <w:szCs w:val="20"/>
        </w:rPr>
      </w:pPr>
    </w:p>
    <w:p w14:paraId="7850C819" w14:textId="77777777" w:rsidR="003D5DE2" w:rsidRDefault="003D5DE2" w:rsidP="003D5DE2">
      <w:pPr>
        <w:jc w:val="both"/>
        <w:rPr>
          <w:rFonts w:ascii="Century Gothic" w:hAnsi="Century Gothic"/>
          <w:sz w:val="22"/>
          <w:szCs w:val="22"/>
        </w:rPr>
      </w:pPr>
    </w:p>
    <w:p w14:paraId="4E19614A" w14:textId="77777777" w:rsidR="001A28B9" w:rsidRPr="00476959" w:rsidRDefault="001A28B9" w:rsidP="0025732C">
      <w:pPr>
        <w:jc w:val="center"/>
        <w:rPr>
          <w:rFonts w:ascii="Century Gothic" w:hAnsi="Century Gothic"/>
          <w:sz w:val="18"/>
          <w:szCs w:val="18"/>
        </w:rPr>
      </w:pPr>
    </w:p>
    <w:p w14:paraId="3EB6379D" w14:textId="77777777" w:rsidR="003B249F" w:rsidRPr="00476959" w:rsidRDefault="003B249F" w:rsidP="003D5DE2">
      <w:pPr>
        <w:pStyle w:val="Szvegtrzs3"/>
        <w:jc w:val="center"/>
        <w:rPr>
          <w:rFonts w:ascii="Century Gothic" w:hAnsi="Century Gothic"/>
          <w:b/>
          <w:sz w:val="18"/>
          <w:szCs w:val="18"/>
        </w:rPr>
      </w:pPr>
    </w:p>
    <w:p w14:paraId="6F8052CE" w14:textId="77777777" w:rsidR="003D5DE2" w:rsidRPr="00476959" w:rsidRDefault="00907266" w:rsidP="003D5DE2">
      <w:pPr>
        <w:pStyle w:val="Szvegtrzs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X</w:t>
      </w:r>
      <w:r w:rsidR="003B249F" w:rsidRPr="00476959">
        <w:rPr>
          <w:rFonts w:ascii="Century Gothic" w:hAnsi="Century Gothic"/>
          <w:b/>
          <w:sz w:val="28"/>
          <w:szCs w:val="28"/>
        </w:rPr>
        <w:t>X</w:t>
      </w:r>
      <w:r w:rsidR="00F3306F">
        <w:rPr>
          <w:rFonts w:ascii="Century Gothic" w:hAnsi="Century Gothic"/>
          <w:b/>
          <w:sz w:val="28"/>
          <w:szCs w:val="28"/>
        </w:rPr>
        <w:t>V</w:t>
      </w:r>
      <w:r w:rsidR="00AD579D">
        <w:rPr>
          <w:rFonts w:ascii="Century Gothic" w:hAnsi="Century Gothic"/>
          <w:b/>
          <w:sz w:val="28"/>
          <w:szCs w:val="28"/>
        </w:rPr>
        <w:t>I</w:t>
      </w:r>
      <w:r w:rsidR="00581E24">
        <w:rPr>
          <w:rFonts w:ascii="Century Gothic" w:hAnsi="Century Gothic"/>
          <w:b/>
          <w:sz w:val="28"/>
          <w:szCs w:val="28"/>
        </w:rPr>
        <w:t>I</w:t>
      </w:r>
      <w:r w:rsidR="00ED6D65">
        <w:rPr>
          <w:rFonts w:ascii="Century Gothic" w:hAnsi="Century Gothic"/>
          <w:b/>
          <w:sz w:val="28"/>
          <w:szCs w:val="28"/>
        </w:rPr>
        <w:t>I</w:t>
      </w:r>
      <w:r w:rsidR="003B249F" w:rsidRPr="00476959">
        <w:rPr>
          <w:rFonts w:ascii="Century Gothic" w:hAnsi="Century Gothic"/>
          <w:b/>
          <w:sz w:val="28"/>
          <w:szCs w:val="28"/>
        </w:rPr>
        <w:t xml:space="preserve">. </w:t>
      </w:r>
      <w:r w:rsidR="00DF6B20" w:rsidRPr="00476959">
        <w:rPr>
          <w:rFonts w:ascii="Century Gothic" w:hAnsi="Century Gothic"/>
          <w:b/>
          <w:sz w:val="28"/>
          <w:szCs w:val="28"/>
        </w:rPr>
        <w:t xml:space="preserve"> </w:t>
      </w:r>
      <w:r w:rsidR="003D5DE2" w:rsidRPr="00476959">
        <w:rPr>
          <w:rFonts w:ascii="Century Gothic" w:hAnsi="Century Gothic"/>
          <w:b/>
          <w:sz w:val="28"/>
          <w:szCs w:val="28"/>
        </w:rPr>
        <w:t>Magyar Ingatlanfejlesztési Nívódíj Pályázat</w:t>
      </w:r>
    </w:p>
    <w:p w14:paraId="28F5A1B2" w14:textId="77777777" w:rsidR="003D5DE2" w:rsidRPr="00476959" w:rsidRDefault="003D5DE2" w:rsidP="003D5DE2">
      <w:pPr>
        <w:jc w:val="both"/>
        <w:rPr>
          <w:rFonts w:ascii="Century Gothic" w:hAnsi="Century Gothic"/>
          <w:sz w:val="18"/>
          <w:szCs w:val="18"/>
        </w:rPr>
      </w:pPr>
    </w:p>
    <w:p w14:paraId="7249030D" w14:textId="77777777" w:rsidR="0025732C" w:rsidRDefault="0025732C" w:rsidP="00753CB8">
      <w:pPr>
        <w:jc w:val="both"/>
        <w:rPr>
          <w:rFonts w:ascii="Century Gothic" w:hAnsi="Century Gothic"/>
          <w:sz w:val="18"/>
          <w:szCs w:val="18"/>
        </w:rPr>
      </w:pPr>
    </w:p>
    <w:p w14:paraId="7606FE4F" w14:textId="5374CC5B" w:rsidR="0025732C" w:rsidRDefault="00C704C2" w:rsidP="00753CB8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 </w:t>
      </w:r>
      <w:r w:rsidR="0025732C">
        <w:rPr>
          <w:rFonts w:ascii="Century Gothic" w:hAnsi="Century Gothic"/>
          <w:sz w:val="18"/>
          <w:szCs w:val="18"/>
        </w:rPr>
        <w:t>FIABCI Hungary 20</w:t>
      </w:r>
      <w:r w:rsidR="00C51154">
        <w:rPr>
          <w:rFonts w:ascii="Century Gothic" w:hAnsi="Century Gothic"/>
          <w:sz w:val="18"/>
          <w:szCs w:val="18"/>
        </w:rPr>
        <w:t>2</w:t>
      </w:r>
      <w:r w:rsidR="00ED6D65">
        <w:rPr>
          <w:rFonts w:ascii="Century Gothic" w:hAnsi="Century Gothic"/>
          <w:sz w:val="18"/>
          <w:szCs w:val="18"/>
        </w:rPr>
        <w:t>6</w:t>
      </w:r>
      <w:r w:rsidR="0025732C">
        <w:rPr>
          <w:rFonts w:ascii="Century Gothic" w:hAnsi="Century Gothic"/>
          <w:sz w:val="18"/>
          <w:szCs w:val="18"/>
        </w:rPr>
        <w:t>-b</w:t>
      </w:r>
      <w:r w:rsidR="00ED6D65">
        <w:rPr>
          <w:rFonts w:ascii="Century Gothic" w:hAnsi="Century Gothic"/>
          <w:sz w:val="18"/>
          <w:szCs w:val="18"/>
        </w:rPr>
        <w:t>a</w:t>
      </w:r>
      <w:r w:rsidR="0025732C">
        <w:rPr>
          <w:rFonts w:ascii="Century Gothic" w:hAnsi="Century Gothic"/>
          <w:sz w:val="18"/>
          <w:szCs w:val="18"/>
        </w:rPr>
        <w:t>n huszon</w:t>
      </w:r>
      <w:r w:rsidR="00ED6D65">
        <w:rPr>
          <w:rFonts w:ascii="Century Gothic" w:hAnsi="Century Gothic"/>
          <w:sz w:val="18"/>
          <w:szCs w:val="18"/>
        </w:rPr>
        <w:t>nyolca</w:t>
      </w:r>
      <w:r w:rsidR="00F3306F">
        <w:rPr>
          <w:rFonts w:ascii="Century Gothic" w:hAnsi="Century Gothic"/>
          <w:sz w:val="18"/>
          <w:szCs w:val="18"/>
        </w:rPr>
        <w:t>dik</w:t>
      </w:r>
      <w:r w:rsidR="0025732C">
        <w:rPr>
          <w:rFonts w:ascii="Century Gothic" w:hAnsi="Century Gothic"/>
          <w:sz w:val="18"/>
          <w:szCs w:val="18"/>
        </w:rPr>
        <w:t xml:space="preserve"> alkalommal rendezi meg a Magyar Ingatlanfejlesztési Nívódíj Pályázatot </w:t>
      </w:r>
    </w:p>
    <w:p w14:paraId="05570ED2" w14:textId="77777777" w:rsidR="00476959" w:rsidRPr="00476959" w:rsidRDefault="00476959">
      <w:pPr>
        <w:jc w:val="both"/>
        <w:rPr>
          <w:rFonts w:ascii="Century Gothic" w:hAnsi="Century Gothic"/>
          <w:sz w:val="18"/>
          <w:szCs w:val="18"/>
        </w:rPr>
      </w:pPr>
    </w:p>
    <w:p w14:paraId="77E033FA" w14:textId="77777777" w:rsidR="00105FA1" w:rsidRPr="00ED1848" w:rsidRDefault="00105FA1">
      <w:pPr>
        <w:rPr>
          <w:rFonts w:ascii="Century Gothic" w:hAnsi="Century Gothic"/>
          <w:b/>
          <w:sz w:val="18"/>
          <w:szCs w:val="18"/>
          <w:u w:val="single"/>
        </w:rPr>
      </w:pPr>
      <w:r w:rsidRPr="00ED1848">
        <w:rPr>
          <w:rFonts w:ascii="Century Gothic" w:hAnsi="Century Gothic"/>
          <w:b/>
          <w:sz w:val="18"/>
          <w:szCs w:val="18"/>
          <w:u w:val="single"/>
        </w:rPr>
        <w:t>1.</w:t>
      </w:r>
      <w:r w:rsidR="002C2C38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Pr="00ED1848">
        <w:rPr>
          <w:rFonts w:ascii="Century Gothic" w:hAnsi="Century Gothic"/>
          <w:b/>
          <w:sz w:val="18"/>
          <w:szCs w:val="18"/>
          <w:u w:val="single"/>
        </w:rPr>
        <w:t>Részvételi feltételek</w:t>
      </w:r>
    </w:p>
    <w:p w14:paraId="6F36E5AB" w14:textId="77777777" w:rsidR="00105FA1" w:rsidRPr="00476959" w:rsidRDefault="00105FA1">
      <w:pPr>
        <w:rPr>
          <w:rFonts w:ascii="Century Gothic" w:hAnsi="Century Gothic"/>
          <w:sz w:val="18"/>
          <w:szCs w:val="18"/>
        </w:rPr>
      </w:pPr>
    </w:p>
    <w:p w14:paraId="2815C809" w14:textId="77777777" w:rsidR="00AD57C2" w:rsidRPr="00476959" w:rsidRDefault="00AD57C2" w:rsidP="00AB03FC">
      <w:pPr>
        <w:jc w:val="both"/>
        <w:rPr>
          <w:rFonts w:ascii="Century Gothic" w:hAnsi="Century Gothic"/>
          <w:b/>
          <w:sz w:val="18"/>
          <w:szCs w:val="18"/>
        </w:rPr>
      </w:pPr>
      <w:r w:rsidRPr="00476959">
        <w:rPr>
          <w:rFonts w:ascii="Century Gothic" w:hAnsi="Century Gothic"/>
          <w:b/>
          <w:sz w:val="18"/>
          <w:szCs w:val="18"/>
        </w:rPr>
        <w:t xml:space="preserve">Pályázó: </w:t>
      </w:r>
    </w:p>
    <w:p w14:paraId="66A7BEEF" w14:textId="77777777" w:rsidR="0016717D" w:rsidRPr="00476959" w:rsidRDefault="0016717D" w:rsidP="00AB03FC">
      <w:pPr>
        <w:jc w:val="both"/>
        <w:rPr>
          <w:rFonts w:ascii="Century Gothic" w:hAnsi="Century Gothic"/>
          <w:b/>
          <w:sz w:val="18"/>
          <w:szCs w:val="18"/>
        </w:rPr>
      </w:pPr>
    </w:p>
    <w:p w14:paraId="4C54C378" w14:textId="77777777" w:rsidR="00AB03FC" w:rsidRPr="00476959" w:rsidRDefault="00187F66" w:rsidP="00AB03FC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A nívódíj pályázatra az adott ingatlan fejlesztésében</w:t>
      </w:r>
      <w:r w:rsidR="0004626A">
        <w:rPr>
          <w:rFonts w:ascii="Century Gothic" w:hAnsi="Century Gothic"/>
          <w:sz w:val="18"/>
          <w:szCs w:val="18"/>
        </w:rPr>
        <w:t>, üzemeltetésében</w:t>
      </w:r>
      <w:r w:rsidRPr="00476959">
        <w:rPr>
          <w:rFonts w:ascii="Century Gothic" w:hAnsi="Century Gothic"/>
          <w:sz w:val="18"/>
          <w:szCs w:val="18"/>
        </w:rPr>
        <w:t xml:space="preserve"> résztvevő</w:t>
      </w:r>
      <w:r w:rsidR="00DE1370">
        <w:rPr>
          <w:rFonts w:ascii="Century Gothic" w:hAnsi="Century Gothic"/>
          <w:sz w:val="18"/>
          <w:szCs w:val="18"/>
        </w:rPr>
        <w:t xml:space="preserve"> </w:t>
      </w:r>
      <w:r w:rsidRPr="00476959">
        <w:rPr>
          <w:rFonts w:ascii="Century Gothic" w:hAnsi="Century Gothic"/>
          <w:b/>
          <w:sz w:val="18"/>
          <w:szCs w:val="18"/>
        </w:rPr>
        <w:t>szervezet</w:t>
      </w:r>
      <w:r w:rsidR="00DE1370">
        <w:rPr>
          <w:rFonts w:ascii="Century Gothic" w:hAnsi="Century Gothic"/>
          <w:b/>
          <w:sz w:val="18"/>
          <w:szCs w:val="18"/>
        </w:rPr>
        <w:t xml:space="preserve"> </w:t>
      </w:r>
      <w:r w:rsidRPr="00476959">
        <w:rPr>
          <w:rFonts w:ascii="Century Gothic" w:hAnsi="Century Gothic"/>
          <w:b/>
          <w:sz w:val="18"/>
          <w:szCs w:val="18"/>
        </w:rPr>
        <w:t>vagy személy</w:t>
      </w:r>
      <w:r w:rsidRPr="00476959">
        <w:rPr>
          <w:rFonts w:ascii="Century Gothic" w:hAnsi="Century Gothic"/>
          <w:sz w:val="18"/>
          <w:szCs w:val="18"/>
        </w:rPr>
        <w:t xml:space="preserve"> nevezheti be</w:t>
      </w:r>
      <w:r w:rsidR="007D12D0">
        <w:rPr>
          <w:rFonts w:ascii="Century Gothic" w:hAnsi="Century Gothic"/>
          <w:sz w:val="18"/>
          <w:szCs w:val="18"/>
        </w:rPr>
        <w:t xml:space="preserve"> együtt, vagy önállóan</w:t>
      </w:r>
      <w:r w:rsidRPr="00476959">
        <w:rPr>
          <w:rFonts w:ascii="Century Gothic" w:hAnsi="Century Gothic"/>
          <w:sz w:val="18"/>
          <w:szCs w:val="18"/>
        </w:rPr>
        <w:t xml:space="preserve"> az alkotást (a tulajdonos, a beruházó, a tervező, a kivitelező, az ingatlanközvetítő, a megrendelő, vag</w:t>
      </w:r>
      <w:r w:rsidR="00F83CA6" w:rsidRPr="00476959">
        <w:rPr>
          <w:rFonts w:ascii="Century Gothic" w:hAnsi="Century Gothic"/>
          <w:sz w:val="18"/>
          <w:szCs w:val="18"/>
        </w:rPr>
        <w:t>y más szervezet, amely az ingatlan</w:t>
      </w:r>
      <w:r w:rsidRPr="00476959">
        <w:rPr>
          <w:rFonts w:ascii="Century Gothic" w:hAnsi="Century Gothic"/>
          <w:sz w:val="18"/>
          <w:szCs w:val="18"/>
        </w:rPr>
        <w:t xml:space="preserve"> </w:t>
      </w:r>
      <w:r w:rsidR="00F83CA6" w:rsidRPr="00476959">
        <w:rPr>
          <w:rFonts w:ascii="Century Gothic" w:hAnsi="Century Gothic"/>
          <w:sz w:val="18"/>
          <w:szCs w:val="18"/>
        </w:rPr>
        <w:t xml:space="preserve">fejlesztésében, </w:t>
      </w:r>
      <w:r w:rsidRPr="00476959">
        <w:rPr>
          <w:rFonts w:ascii="Century Gothic" w:hAnsi="Century Gothic"/>
          <w:sz w:val="18"/>
          <w:szCs w:val="18"/>
        </w:rPr>
        <w:t xml:space="preserve">létrehozásában, </w:t>
      </w:r>
      <w:r w:rsidR="00062396" w:rsidRPr="00476959">
        <w:rPr>
          <w:rFonts w:ascii="Century Gothic" w:hAnsi="Century Gothic"/>
          <w:sz w:val="18"/>
          <w:szCs w:val="18"/>
        </w:rPr>
        <w:t>üzemeltetésében aktív</w:t>
      </w:r>
      <w:r w:rsidRPr="00476959">
        <w:rPr>
          <w:rFonts w:ascii="Century Gothic" w:hAnsi="Century Gothic"/>
          <w:sz w:val="18"/>
          <w:szCs w:val="18"/>
        </w:rPr>
        <w:t xml:space="preserve"> szerepet játszott, vagy játszik</w:t>
      </w:r>
      <w:r w:rsidR="0004626A">
        <w:rPr>
          <w:rFonts w:ascii="Century Gothic" w:hAnsi="Century Gothic"/>
          <w:sz w:val="18"/>
          <w:szCs w:val="18"/>
        </w:rPr>
        <w:t>)</w:t>
      </w:r>
      <w:r w:rsidRPr="00476959">
        <w:rPr>
          <w:rFonts w:ascii="Century Gothic" w:hAnsi="Century Gothic"/>
          <w:sz w:val="18"/>
          <w:szCs w:val="18"/>
        </w:rPr>
        <w:t>.</w:t>
      </w:r>
      <w:r w:rsidR="00DE1370">
        <w:rPr>
          <w:rFonts w:ascii="Century Gothic" w:hAnsi="Century Gothic"/>
          <w:sz w:val="18"/>
          <w:szCs w:val="18"/>
        </w:rPr>
        <w:t xml:space="preserve"> </w:t>
      </w:r>
      <w:r w:rsidR="00AB03FC" w:rsidRPr="00476959">
        <w:rPr>
          <w:rFonts w:ascii="Century Gothic" w:hAnsi="Century Gothic"/>
          <w:sz w:val="18"/>
          <w:szCs w:val="18"/>
        </w:rPr>
        <w:t>A nevezésne</w:t>
      </w:r>
      <w:r w:rsidR="003B249F" w:rsidRPr="00476959">
        <w:rPr>
          <w:rFonts w:ascii="Century Gothic" w:hAnsi="Century Gothic"/>
          <w:sz w:val="18"/>
          <w:szCs w:val="18"/>
        </w:rPr>
        <w:t>k nem feltétele a FIABCI tagság.</w:t>
      </w:r>
      <w:r w:rsidR="00DE1370">
        <w:rPr>
          <w:rFonts w:ascii="Century Gothic" w:hAnsi="Century Gothic"/>
          <w:sz w:val="18"/>
          <w:szCs w:val="18"/>
        </w:rPr>
        <w:t xml:space="preserve"> </w:t>
      </w:r>
      <w:r w:rsidR="00A40674">
        <w:rPr>
          <w:rFonts w:ascii="Century Gothic" w:hAnsi="Century Gothic"/>
          <w:sz w:val="18"/>
          <w:szCs w:val="18"/>
        </w:rPr>
        <w:t xml:space="preserve">A nevezésről a fejlesztésben résztvevőkkel történő egyeztetés a </w:t>
      </w:r>
      <w:r w:rsidR="00863FAA">
        <w:rPr>
          <w:rFonts w:ascii="Century Gothic" w:hAnsi="Century Gothic"/>
          <w:sz w:val="18"/>
          <w:szCs w:val="18"/>
        </w:rPr>
        <w:t>pályázatot benyújtó</w:t>
      </w:r>
      <w:r w:rsidR="00A40674">
        <w:rPr>
          <w:rFonts w:ascii="Century Gothic" w:hAnsi="Century Gothic"/>
          <w:sz w:val="18"/>
          <w:szCs w:val="18"/>
        </w:rPr>
        <w:t xml:space="preserve"> kizárólagos felelőssége.</w:t>
      </w:r>
    </w:p>
    <w:p w14:paraId="6ADBBAF7" w14:textId="77777777" w:rsidR="00187F66" w:rsidRPr="00476959" w:rsidRDefault="00187F66" w:rsidP="00187F66">
      <w:pPr>
        <w:jc w:val="both"/>
        <w:rPr>
          <w:rFonts w:ascii="Century Gothic" w:hAnsi="Century Gothic"/>
          <w:sz w:val="18"/>
          <w:szCs w:val="18"/>
        </w:rPr>
      </w:pPr>
    </w:p>
    <w:p w14:paraId="0AA096E9" w14:textId="77777777" w:rsidR="00AD57C2" w:rsidRPr="00476959" w:rsidRDefault="00AD57C2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b/>
          <w:sz w:val="18"/>
          <w:szCs w:val="18"/>
        </w:rPr>
        <w:t>Pályamű:</w:t>
      </w:r>
      <w:r w:rsidRPr="00476959">
        <w:rPr>
          <w:rFonts w:ascii="Century Gothic" w:hAnsi="Century Gothic"/>
          <w:sz w:val="18"/>
          <w:szCs w:val="18"/>
        </w:rPr>
        <w:t xml:space="preserve"> </w:t>
      </w:r>
    </w:p>
    <w:p w14:paraId="4DCA21D0" w14:textId="77777777" w:rsidR="0016717D" w:rsidRPr="00476959" w:rsidRDefault="0016717D">
      <w:pPr>
        <w:jc w:val="both"/>
        <w:rPr>
          <w:rFonts w:ascii="Century Gothic" w:hAnsi="Century Gothic"/>
          <w:sz w:val="18"/>
          <w:szCs w:val="18"/>
        </w:rPr>
      </w:pPr>
    </w:p>
    <w:p w14:paraId="5E80191A" w14:textId="0EF902CE" w:rsidR="00105FA1" w:rsidRPr="00476959" w:rsidRDefault="00105FA1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Nevezni lehet </w:t>
      </w:r>
      <w:r w:rsidR="00F83CA6" w:rsidRPr="00476959">
        <w:rPr>
          <w:rFonts w:ascii="Century Gothic" w:hAnsi="Century Gothic"/>
          <w:sz w:val="18"/>
          <w:szCs w:val="18"/>
        </w:rPr>
        <w:t>minden olyan ingatlan</w:t>
      </w:r>
      <w:r w:rsidR="0004626A">
        <w:rPr>
          <w:rFonts w:ascii="Century Gothic" w:hAnsi="Century Gothic"/>
          <w:sz w:val="18"/>
          <w:szCs w:val="18"/>
        </w:rPr>
        <w:t>t</w:t>
      </w:r>
      <w:r w:rsidR="00F83CA6" w:rsidRPr="00476959">
        <w:rPr>
          <w:rFonts w:ascii="Century Gothic" w:hAnsi="Century Gothic"/>
          <w:sz w:val="18"/>
          <w:szCs w:val="18"/>
        </w:rPr>
        <w:t xml:space="preserve">, </w:t>
      </w:r>
      <w:r w:rsidR="0004626A">
        <w:rPr>
          <w:rFonts w:ascii="Century Gothic" w:hAnsi="Century Gothic"/>
          <w:sz w:val="18"/>
          <w:szCs w:val="18"/>
        </w:rPr>
        <w:t>magán vagy állami</w:t>
      </w:r>
      <w:r w:rsidR="00863FAA">
        <w:rPr>
          <w:rFonts w:ascii="Century Gothic" w:hAnsi="Century Gothic"/>
          <w:sz w:val="18"/>
          <w:szCs w:val="18"/>
        </w:rPr>
        <w:t xml:space="preserve"> / </w:t>
      </w:r>
      <w:r w:rsidR="0004626A">
        <w:rPr>
          <w:rFonts w:ascii="Century Gothic" w:hAnsi="Century Gothic"/>
          <w:sz w:val="18"/>
          <w:szCs w:val="18"/>
        </w:rPr>
        <w:t>önkormányzati beruházást,</w:t>
      </w:r>
      <w:r w:rsidR="00863FAA">
        <w:rPr>
          <w:rFonts w:ascii="Century Gothic" w:hAnsi="Century Gothic"/>
          <w:sz w:val="18"/>
          <w:szCs w:val="18"/>
        </w:rPr>
        <w:t xml:space="preserve"> épületet, </w:t>
      </w:r>
      <w:r w:rsidR="00C704C2">
        <w:rPr>
          <w:rFonts w:ascii="Century Gothic" w:hAnsi="Century Gothic"/>
          <w:sz w:val="18"/>
          <w:szCs w:val="18"/>
        </w:rPr>
        <w:t>vagy közcélú</w:t>
      </w:r>
      <w:r w:rsidR="00F83CA6" w:rsidRPr="00476959">
        <w:rPr>
          <w:rFonts w:ascii="Century Gothic" w:hAnsi="Century Gothic"/>
          <w:sz w:val="18"/>
          <w:szCs w:val="18"/>
        </w:rPr>
        <w:t>,</w:t>
      </w:r>
      <w:r w:rsidRPr="00476959">
        <w:rPr>
          <w:rFonts w:ascii="Century Gothic" w:hAnsi="Century Gothic"/>
          <w:sz w:val="18"/>
          <w:szCs w:val="18"/>
        </w:rPr>
        <w:t xml:space="preserve"> </w:t>
      </w:r>
      <w:r w:rsidR="004136A2" w:rsidRPr="00476959">
        <w:rPr>
          <w:rFonts w:ascii="Century Gothic" w:hAnsi="Century Gothic"/>
          <w:sz w:val="18"/>
          <w:szCs w:val="18"/>
        </w:rPr>
        <w:t>közterület fejlesztést</w:t>
      </w:r>
      <w:r w:rsidR="00F95735">
        <w:rPr>
          <w:rFonts w:ascii="Century Gothic" w:hAnsi="Century Gothic"/>
          <w:sz w:val="18"/>
          <w:szCs w:val="18"/>
        </w:rPr>
        <w:t>,</w:t>
      </w:r>
      <w:r w:rsidR="004136A2" w:rsidRPr="00476959">
        <w:rPr>
          <w:rFonts w:ascii="Century Gothic" w:hAnsi="Century Gothic"/>
          <w:sz w:val="18"/>
          <w:szCs w:val="18"/>
        </w:rPr>
        <w:t xml:space="preserve"> </w:t>
      </w:r>
      <w:r w:rsidRPr="00476959">
        <w:rPr>
          <w:rFonts w:ascii="Century Gothic" w:hAnsi="Century Gothic"/>
          <w:sz w:val="18"/>
          <w:szCs w:val="18"/>
        </w:rPr>
        <w:t xml:space="preserve">amely </w:t>
      </w:r>
      <w:r w:rsidR="00622713">
        <w:rPr>
          <w:rFonts w:ascii="Century Gothic" w:hAnsi="Century Gothic"/>
          <w:b/>
          <w:sz w:val="18"/>
          <w:szCs w:val="18"/>
        </w:rPr>
        <w:t>20</w:t>
      </w:r>
      <w:r w:rsidR="00ED6D65">
        <w:rPr>
          <w:rFonts w:ascii="Century Gothic" w:hAnsi="Century Gothic"/>
          <w:b/>
          <w:sz w:val="18"/>
          <w:szCs w:val="18"/>
        </w:rPr>
        <w:t>20</w:t>
      </w:r>
      <w:r w:rsidR="00F3306F">
        <w:rPr>
          <w:rFonts w:ascii="Century Gothic" w:hAnsi="Century Gothic"/>
          <w:b/>
          <w:sz w:val="18"/>
          <w:szCs w:val="18"/>
        </w:rPr>
        <w:t>.</w:t>
      </w:r>
      <w:r w:rsidR="00622713">
        <w:rPr>
          <w:rFonts w:ascii="Century Gothic" w:hAnsi="Century Gothic"/>
          <w:b/>
          <w:sz w:val="18"/>
          <w:szCs w:val="18"/>
        </w:rPr>
        <w:t xml:space="preserve"> </w:t>
      </w:r>
      <w:r w:rsidR="0037362A">
        <w:rPr>
          <w:rFonts w:ascii="Century Gothic" w:hAnsi="Century Gothic"/>
          <w:b/>
          <w:sz w:val="18"/>
          <w:szCs w:val="18"/>
        </w:rPr>
        <w:t>január 1</w:t>
      </w:r>
      <w:r w:rsidR="00F95735">
        <w:rPr>
          <w:rFonts w:ascii="Century Gothic" w:hAnsi="Century Gothic"/>
          <w:b/>
          <w:sz w:val="18"/>
          <w:szCs w:val="18"/>
        </w:rPr>
        <w:t>.</w:t>
      </w:r>
      <w:r w:rsidR="00622713">
        <w:rPr>
          <w:rFonts w:ascii="Century Gothic" w:hAnsi="Century Gothic"/>
          <w:b/>
          <w:sz w:val="18"/>
          <w:szCs w:val="18"/>
        </w:rPr>
        <w:t xml:space="preserve"> után </w:t>
      </w:r>
      <w:r w:rsidR="00622713">
        <w:rPr>
          <w:rFonts w:ascii="Century Gothic" w:hAnsi="Century Gothic"/>
          <w:sz w:val="18"/>
          <w:szCs w:val="18"/>
        </w:rPr>
        <w:t>és</w:t>
      </w:r>
      <w:r w:rsidR="00622713">
        <w:rPr>
          <w:rFonts w:ascii="Century Gothic" w:hAnsi="Century Gothic"/>
          <w:b/>
          <w:sz w:val="18"/>
          <w:szCs w:val="18"/>
        </w:rPr>
        <w:t xml:space="preserve"> </w:t>
      </w:r>
      <w:r w:rsidR="00907266">
        <w:rPr>
          <w:rFonts w:ascii="Century Gothic" w:hAnsi="Century Gothic"/>
          <w:b/>
          <w:sz w:val="18"/>
          <w:szCs w:val="18"/>
        </w:rPr>
        <w:t>20</w:t>
      </w:r>
      <w:r w:rsidR="000977DE">
        <w:rPr>
          <w:rFonts w:ascii="Century Gothic" w:hAnsi="Century Gothic"/>
          <w:b/>
          <w:sz w:val="18"/>
          <w:szCs w:val="18"/>
        </w:rPr>
        <w:t>2</w:t>
      </w:r>
      <w:r w:rsidR="00ED6D65">
        <w:rPr>
          <w:rFonts w:ascii="Century Gothic" w:hAnsi="Century Gothic"/>
          <w:b/>
          <w:sz w:val="18"/>
          <w:szCs w:val="18"/>
        </w:rPr>
        <w:t>6</w:t>
      </w:r>
      <w:r w:rsidRPr="00476959">
        <w:rPr>
          <w:rFonts w:ascii="Century Gothic" w:hAnsi="Century Gothic"/>
          <w:b/>
          <w:sz w:val="18"/>
          <w:szCs w:val="18"/>
        </w:rPr>
        <w:t xml:space="preserve">. </w:t>
      </w:r>
      <w:r w:rsidR="00EE092E">
        <w:rPr>
          <w:rFonts w:ascii="Century Gothic" w:hAnsi="Century Gothic"/>
          <w:b/>
          <w:sz w:val="18"/>
          <w:szCs w:val="18"/>
        </w:rPr>
        <w:t>március</w:t>
      </w:r>
      <w:r w:rsidRPr="00476959">
        <w:rPr>
          <w:rFonts w:ascii="Century Gothic" w:hAnsi="Century Gothic"/>
          <w:b/>
          <w:sz w:val="18"/>
          <w:szCs w:val="18"/>
        </w:rPr>
        <w:t xml:space="preserve"> 3</w:t>
      </w:r>
      <w:r w:rsidR="00333B3C" w:rsidRPr="00476959">
        <w:rPr>
          <w:rFonts w:ascii="Century Gothic" w:hAnsi="Century Gothic"/>
          <w:b/>
          <w:sz w:val="18"/>
          <w:szCs w:val="18"/>
        </w:rPr>
        <w:t>1</w:t>
      </w:r>
      <w:r w:rsidR="00F95735">
        <w:rPr>
          <w:rFonts w:ascii="Century Gothic" w:hAnsi="Century Gothic"/>
          <w:b/>
          <w:sz w:val="18"/>
          <w:szCs w:val="18"/>
        </w:rPr>
        <w:t>.</w:t>
      </w:r>
      <w:r w:rsidRPr="00476959">
        <w:rPr>
          <w:rFonts w:ascii="Century Gothic" w:hAnsi="Century Gothic"/>
          <w:b/>
          <w:sz w:val="18"/>
          <w:szCs w:val="18"/>
        </w:rPr>
        <w:t xml:space="preserve"> előtt kapta meg a használatbavételi engedélyt</w:t>
      </w:r>
      <w:r w:rsidRPr="00476959">
        <w:rPr>
          <w:rFonts w:ascii="Century Gothic" w:hAnsi="Century Gothic"/>
          <w:sz w:val="18"/>
          <w:szCs w:val="18"/>
        </w:rPr>
        <w:t xml:space="preserve">, vagy </w:t>
      </w:r>
      <w:r w:rsidR="0025732C">
        <w:rPr>
          <w:rFonts w:ascii="Century Gothic" w:hAnsi="Century Gothic"/>
          <w:b/>
          <w:sz w:val="18"/>
          <w:szCs w:val="18"/>
        </w:rPr>
        <w:t>lezárult a létesítmény műszaki átadás-átv</w:t>
      </w:r>
      <w:r w:rsidR="00C704C2">
        <w:rPr>
          <w:rFonts w:ascii="Century Gothic" w:hAnsi="Century Gothic"/>
          <w:b/>
          <w:sz w:val="18"/>
          <w:szCs w:val="18"/>
        </w:rPr>
        <w:t>é</w:t>
      </w:r>
      <w:r w:rsidR="0025732C">
        <w:rPr>
          <w:rFonts w:ascii="Century Gothic" w:hAnsi="Century Gothic"/>
          <w:b/>
          <w:sz w:val="18"/>
          <w:szCs w:val="18"/>
        </w:rPr>
        <w:t xml:space="preserve">teli eljárása, </w:t>
      </w:r>
      <w:r w:rsidR="002243D9">
        <w:rPr>
          <w:rFonts w:ascii="Century Gothic" w:hAnsi="Century Gothic"/>
          <w:sz w:val="18"/>
          <w:szCs w:val="18"/>
        </w:rPr>
        <w:t xml:space="preserve">vagy </w:t>
      </w:r>
      <w:r w:rsidR="0025732C">
        <w:rPr>
          <w:rFonts w:ascii="Century Gothic" w:hAnsi="Century Gothic"/>
          <w:sz w:val="18"/>
          <w:szCs w:val="18"/>
        </w:rPr>
        <w:t xml:space="preserve">ha </w:t>
      </w:r>
      <w:r w:rsidR="003B249F" w:rsidRPr="00476959">
        <w:rPr>
          <w:rFonts w:ascii="Century Gothic" w:hAnsi="Century Gothic"/>
          <w:sz w:val="18"/>
          <w:szCs w:val="18"/>
        </w:rPr>
        <w:t xml:space="preserve">az </w:t>
      </w:r>
      <w:r w:rsidRPr="00476959">
        <w:rPr>
          <w:rFonts w:ascii="Century Gothic" w:hAnsi="Century Gothic"/>
          <w:sz w:val="18"/>
          <w:szCs w:val="18"/>
        </w:rPr>
        <w:t xml:space="preserve">első </w:t>
      </w:r>
      <w:r w:rsidR="003D5DE2" w:rsidRPr="00476959">
        <w:rPr>
          <w:rFonts w:ascii="Century Gothic" w:hAnsi="Century Gothic"/>
          <w:b/>
          <w:sz w:val="18"/>
          <w:szCs w:val="18"/>
        </w:rPr>
        <w:t>felhas</w:t>
      </w:r>
      <w:r w:rsidR="00907266">
        <w:rPr>
          <w:rFonts w:ascii="Century Gothic" w:hAnsi="Century Gothic"/>
          <w:b/>
          <w:sz w:val="18"/>
          <w:szCs w:val="18"/>
        </w:rPr>
        <w:t>ználója 20</w:t>
      </w:r>
      <w:r w:rsidR="000977DE">
        <w:rPr>
          <w:rFonts w:ascii="Century Gothic" w:hAnsi="Century Gothic"/>
          <w:b/>
          <w:sz w:val="18"/>
          <w:szCs w:val="18"/>
        </w:rPr>
        <w:t>2</w:t>
      </w:r>
      <w:r w:rsidR="00ED6D65">
        <w:rPr>
          <w:rFonts w:ascii="Century Gothic" w:hAnsi="Century Gothic"/>
          <w:b/>
          <w:sz w:val="18"/>
          <w:szCs w:val="18"/>
        </w:rPr>
        <w:t>6</w:t>
      </w:r>
      <w:r w:rsidRPr="00476959">
        <w:rPr>
          <w:rFonts w:ascii="Century Gothic" w:hAnsi="Century Gothic"/>
          <w:b/>
          <w:sz w:val="18"/>
          <w:szCs w:val="18"/>
        </w:rPr>
        <w:t xml:space="preserve">. </w:t>
      </w:r>
      <w:r w:rsidR="00EE092E">
        <w:rPr>
          <w:rFonts w:ascii="Century Gothic" w:hAnsi="Century Gothic"/>
          <w:b/>
          <w:sz w:val="18"/>
          <w:szCs w:val="18"/>
        </w:rPr>
        <w:t xml:space="preserve">március </w:t>
      </w:r>
      <w:r w:rsidR="00333B3C" w:rsidRPr="00476959">
        <w:rPr>
          <w:rFonts w:ascii="Century Gothic" w:hAnsi="Century Gothic"/>
          <w:b/>
          <w:sz w:val="18"/>
          <w:szCs w:val="18"/>
        </w:rPr>
        <w:t>31</w:t>
      </w:r>
      <w:r w:rsidR="00BB780E">
        <w:rPr>
          <w:rFonts w:ascii="Century Gothic" w:hAnsi="Century Gothic"/>
          <w:b/>
          <w:sz w:val="18"/>
          <w:szCs w:val="18"/>
        </w:rPr>
        <w:t>.</w:t>
      </w:r>
      <w:r w:rsidRPr="00476959">
        <w:rPr>
          <w:rFonts w:ascii="Century Gothic" w:hAnsi="Century Gothic"/>
          <w:b/>
          <w:sz w:val="18"/>
          <w:szCs w:val="18"/>
        </w:rPr>
        <w:t xml:space="preserve"> előtt birtokba vette</w:t>
      </w:r>
      <w:r w:rsidR="00A64D15">
        <w:rPr>
          <w:rFonts w:ascii="Century Gothic" w:hAnsi="Century Gothic"/>
          <w:b/>
          <w:sz w:val="18"/>
          <w:szCs w:val="18"/>
        </w:rPr>
        <w:t xml:space="preserve"> </w:t>
      </w:r>
      <w:r w:rsidR="003B249F" w:rsidRPr="00476959">
        <w:rPr>
          <w:rFonts w:ascii="Century Gothic" w:hAnsi="Century Gothic"/>
          <w:sz w:val="18"/>
          <w:szCs w:val="18"/>
        </w:rPr>
        <w:t>az egész fejlesztést, vagy annak külön is működtethető részét</w:t>
      </w:r>
      <w:r w:rsidRPr="00476959">
        <w:rPr>
          <w:rFonts w:ascii="Century Gothic" w:hAnsi="Century Gothic"/>
          <w:sz w:val="18"/>
          <w:szCs w:val="18"/>
        </w:rPr>
        <w:t>.</w:t>
      </w:r>
    </w:p>
    <w:p w14:paraId="734FF3E7" w14:textId="61B17582" w:rsidR="0030618C" w:rsidRPr="00907266" w:rsidRDefault="00AD57C2" w:rsidP="00AD57C2">
      <w:pPr>
        <w:pStyle w:val="BodyText20"/>
        <w:ind w:firstLine="0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Részvételi díj: </w:t>
      </w:r>
      <w:r w:rsidR="00DF6B20" w:rsidRPr="00476959">
        <w:rPr>
          <w:rFonts w:ascii="Century Gothic" w:hAnsi="Century Gothic"/>
          <w:sz w:val="18"/>
          <w:szCs w:val="18"/>
        </w:rPr>
        <w:t xml:space="preserve"> </w:t>
      </w:r>
      <w:r w:rsidR="00907266" w:rsidRPr="00907266">
        <w:rPr>
          <w:rFonts w:ascii="Century Gothic" w:hAnsi="Century Gothic"/>
          <w:b w:val="0"/>
          <w:sz w:val="18"/>
          <w:szCs w:val="18"/>
        </w:rPr>
        <w:t xml:space="preserve"> </w:t>
      </w:r>
      <w:r w:rsidR="007D12D0">
        <w:rPr>
          <w:rFonts w:ascii="Century Gothic" w:hAnsi="Century Gothic"/>
          <w:b w:val="0"/>
          <w:sz w:val="18"/>
          <w:szCs w:val="18"/>
        </w:rPr>
        <w:t>2</w:t>
      </w:r>
      <w:r w:rsidR="00ED6D65">
        <w:rPr>
          <w:rFonts w:ascii="Century Gothic" w:hAnsi="Century Gothic"/>
          <w:b w:val="0"/>
          <w:sz w:val="18"/>
          <w:szCs w:val="18"/>
        </w:rPr>
        <w:t>9</w:t>
      </w:r>
      <w:r w:rsidR="007D12D0">
        <w:rPr>
          <w:rFonts w:ascii="Century Gothic" w:hAnsi="Century Gothic"/>
          <w:b w:val="0"/>
          <w:sz w:val="18"/>
          <w:szCs w:val="18"/>
        </w:rPr>
        <w:t>5</w:t>
      </w:r>
      <w:r w:rsidRPr="00907266">
        <w:rPr>
          <w:rFonts w:ascii="Century Gothic" w:hAnsi="Century Gothic"/>
          <w:b w:val="0"/>
          <w:sz w:val="18"/>
          <w:szCs w:val="18"/>
        </w:rPr>
        <w:t>.000</w:t>
      </w:r>
      <w:r w:rsidR="00111BA3">
        <w:rPr>
          <w:rFonts w:ascii="Century Gothic" w:hAnsi="Century Gothic"/>
          <w:b w:val="0"/>
          <w:sz w:val="18"/>
          <w:szCs w:val="18"/>
        </w:rPr>
        <w:t xml:space="preserve"> </w:t>
      </w:r>
      <w:r w:rsidRPr="00907266">
        <w:rPr>
          <w:rFonts w:ascii="Century Gothic" w:hAnsi="Century Gothic"/>
          <w:b w:val="0"/>
          <w:sz w:val="18"/>
          <w:szCs w:val="18"/>
        </w:rPr>
        <w:t>Ft</w:t>
      </w:r>
      <w:r w:rsidRPr="00476959">
        <w:rPr>
          <w:rFonts w:ascii="Century Gothic" w:hAnsi="Century Gothic"/>
          <w:b w:val="0"/>
          <w:sz w:val="18"/>
          <w:szCs w:val="18"/>
        </w:rPr>
        <w:t xml:space="preserve"> </w:t>
      </w:r>
      <w:r w:rsidR="00907266">
        <w:rPr>
          <w:rFonts w:ascii="Century Gothic" w:hAnsi="Century Gothic"/>
          <w:b w:val="0"/>
          <w:sz w:val="18"/>
          <w:szCs w:val="18"/>
        </w:rPr>
        <w:t xml:space="preserve">+ ÁFA = </w:t>
      </w:r>
      <w:r w:rsidR="007D12D0" w:rsidRPr="00336043">
        <w:rPr>
          <w:rFonts w:ascii="Century Gothic" w:hAnsi="Century Gothic"/>
          <w:bCs/>
          <w:sz w:val="18"/>
          <w:szCs w:val="18"/>
        </w:rPr>
        <w:t>3</w:t>
      </w:r>
      <w:r w:rsidR="00AB5CD8">
        <w:rPr>
          <w:rFonts w:ascii="Century Gothic" w:hAnsi="Century Gothic"/>
          <w:bCs/>
          <w:sz w:val="18"/>
          <w:szCs w:val="18"/>
        </w:rPr>
        <w:t>74</w:t>
      </w:r>
      <w:r w:rsidR="00907266" w:rsidRPr="007D12D0">
        <w:rPr>
          <w:rFonts w:ascii="Century Gothic" w:hAnsi="Century Gothic"/>
          <w:bCs/>
          <w:sz w:val="18"/>
          <w:szCs w:val="18"/>
        </w:rPr>
        <w:t>.</w:t>
      </w:r>
      <w:r w:rsidR="00AB5CD8">
        <w:rPr>
          <w:rFonts w:ascii="Century Gothic" w:hAnsi="Century Gothic"/>
          <w:bCs/>
          <w:sz w:val="18"/>
          <w:szCs w:val="18"/>
        </w:rPr>
        <w:t>6</w:t>
      </w:r>
      <w:r w:rsidR="00CD083C" w:rsidRPr="007D12D0">
        <w:rPr>
          <w:rFonts w:ascii="Century Gothic" w:hAnsi="Century Gothic"/>
          <w:bCs/>
          <w:sz w:val="18"/>
          <w:szCs w:val="18"/>
        </w:rPr>
        <w:t>5</w:t>
      </w:r>
      <w:r w:rsidR="00907266" w:rsidRPr="007D12D0">
        <w:rPr>
          <w:rFonts w:ascii="Century Gothic" w:hAnsi="Century Gothic"/>
          <w:bCs/>
          <w:sz w:val="18"/>
          <w:szCs w:val="18"/>
        </w:rPr>
        <w:t>0</w:t>
      </w:r>
      <w:r w:rsidR="00111BA3">
        <w:rPr>
          <w:rFonts w:ascii="Century Gothic" w:hAnsi="Century Gothic"/>
          <w:sz w:val="18"/>
          <w:szCs w:val="18"/>
        </w:rPr>
        <w:t xml:space="preserve"> </w:t>
      </w:r>
      <w:r w:rsidR="00907266" w:rsidRPr="00907266">
        <w:rPr>
          <w:rFonts w:ascii="Century Gothic" w:hAnsi="Century Gothic"/>
          <w:sz w:val="18"/>
          <w:szCs w:val="18"/>
        </w:rPr>
        <w:t>Ft</w:t>
      </w:r>
      <w:r w:rsidR="007A52CA">
        <w:rPr>
          <w:rFonts w:ascii="Century Gothic" w:hAnsi="Century Gothic"/>
          <w:sz w:val="18"/>
          <w:szCs w:val="18"/>
        </w:rPr>
        <w:t xml:space="preserve"> </w:t>
      </w:r>
      <w:r w:rsidR="00907266" w:rsidRPr="00907266">
        <w:rPr>
          <w:rFonts w:ascii="Century Gothic" w:hAnsi="Century Gothic"/>
          <w:sz w:val="18"/>
          <w:szCs w:val="18"/>
        </w:rPr>
        <w:t xml:space="preserve"> </w:t>
      </w:r>
    </w:p>
    <w:p w14:paraId="5D4CCF9D" w14:textId="77777777" w:rsidR="0030618C" w:rsidRPr="00476959" w:rsidRDefault="0030618C" w:rsidP="0030618C">
      <w:pPr>
        <w:ind w:firstLine="284"/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b/>
          <w:sz w:val="18"/>
          <w:szCs w:val="18"/>
        </w:rPr>
        <w:t>Címzett:</w:t>
      </w:r>
      <w:r w:rsidRPr="00476959">
        <w:rPr>
          <w:rFonts w:ascii="Century Gothic" w:hAnsi="Century Gothic"/>
          <w:sz w:val="18"/>
          <w:szCs w:val="18"/>
        </w:rPr>
        <w:t xml:space="preserve"> Magyar Ingatlanszakmai Egyesület, 1126 Budapest, Szendrő utca 18/</w:t>
      </w:r>
      <w:r w:rsidR="003B249F" w:rsidRPr="00476959">
        <w:rPr>
          <w:rFonts w:ascii="Century Gothic" w:hAnsi="Century Gothic"/>
          <w:sz w:val="18"/>
          <w:szCs w:val="18"/>
        </w:rPr>
        <w:t>a.</w:t>
      </w:r>
    </w:p>
    <w:p w14:paraId="66C5AD0C" w14:textId="77777777" w:rsidR="0030618C" w:rsidRPr="00476959" w:rsidRDefault="0030618C" w:rsidP="0030618C">
      <w:pPr>
        <w:pStyle w:val="BodyText20"/>
        <w:rPr>
          <w:rFonts w:ascii="Century Gothic" w:hAnsi="Century Gothic"/>
          <w:b w:val="0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Számlaszám:</w:t>
      </w:r>
      <w:r w:rsidRPr="00476959">
        <w:rPr>
          <w:rFonts w:ascii="Century Gothic" w:hAnsi="Century Gothic"/>
          <w:b w:val="0"/>
          <w:sz w:val="18"/>
          <w:szCs w:val="18"/>
        </w:rPr>
        <w:t xml:space="preserve"> </w:t>
      </w:r>
      <w:r w:rsidR="00AD57C2" w:rsidRPr="00476959">
        <w:rPr>
          <w:rFonts w:ascii="Century Gothic" w:hAnsi="Century Gothic"/>
          <w:b w:val="0"/>
          <w:sz w:val="18"/>
          <w:szCs w:val="18"/>
        </w:rPr>
        <w:t>UniCredit Bank 10918001-00000416-03910004</w:t>
      </w:r>
    </w:p>
    <w:p w14:paraId="488C9E98" w14:textId="77777777" w:rsidR="00AD57C2" w:rsidRPr="00476959" w:rsidRDefault="0030618C" w:rsidP="0030618C">
      <w:pPr>
        <w:pStyle w:val="BodyText20"/>
        <w:rPr>
          <w:rFonts w:ascii="Century Gothic" w:hAnsi="Century Gothic"/>
          <w:b w:val="0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Közlemény:</w:t>
      </w:r>
      <w:r w:rsidRPr="00476959">
        <w:rPr>
          <w:rFonts w:ascii="Century Gothic" w:hAnsi="Century Gothic"/>
          <w:b w:val="0"/>
          <w:sz w:val="18"/>
          <w:szCs w:val="18"/>
        </w:rPr>
        <w:t xml:space="preserve"> XX</w:t>
      </w:r>
      <w:r w:rsidR="0011691E">
        <w:rPr>
          <w:rFonts w:ascii="Century Gothic" w:hAnsi="Century Gothic"/>
          <w:b w:val="0"/>
          <w:sz w:val="18"/>
          <w:szCs w:val="18"/>
        </w:rPr>
        <w:t>V</w:t>
      </w:r>
      <w:r w:rsidR="00AD579D">
        <w:rPr>
          <w:rFonts w:ascii="Century Gothic" w:hAnsi="Century Gothic"/>
          <w:b w:val="0"/>
          <w:sz w:val="18"/>
          <w:szCs w:val="18"/>
        </w:rPr>
        <w:t>I</w:t>
      </w:r>
      <w:r w:rsidR="00336043">
        <w:rPr>
          <w:rFonts w:ascii="Century Gothic" w:hAnsi="Century Gothic"/>
          <w:b w:val="0"/>
          <w:sz w:val="18"/>
          <w:szCs w:val="18"/>
        </w:rPr>
        <w:t>I</w:t>
      </w:r>
      <w:r w:rsidR="00AB5CD8">
        <w:rPr>
          <w:rFonts w:ascii="Century Gothic" w:hAnsi="Century Gothic"/>
          <w:b w:val="0"/>
          <w:sz w:val="18"/>
          <w:szCs w:val="18"/>
        </w:rPr>
        <w:t>I</w:t>
      </w:r>
      <w:r w:rsidRPr="00476959">
        <w:rPr>
          <w:rFonts w:ascii="Century Gothic" w:hAnsi="Century Gothic"/>
          <w:b w:val="0"/>
          <w:sz w:val="18"/>
          <w:szCs w:val="18"/>
        </w:rPr>
        <w:t>. FIABCI-MINP</w:t>
      </w:r>
      <w:r w:rsidR="00A64D15">
        <w:rPr>
          <w:rFonts w:ascii="Century Gothic" w:hAnsi="Century Gothic"/>
          <w:b w:val="0"/>
          <w:sz w:val="18"/>
          <w:szCs w:val="18"/>
        </w:rPr>
        <w:t xml:space="preserve"> nevezési díj</w:t>
      </w:r>
      <w:r w:rsidR="00AD57C2" w:rsidRPr="00476959">
        <w:rPr>
          <w:rFonts w:ascii="Century Gothic" w:hAnsi="Century Gothic"/>
          <w:b w:val="0"/>
          <w:sz w:val="18"/>
          <w:szCs w:val="18"/>
        </w:rPr>
        <w:t xml:space="preserve"> </w:t>
      </w:r>
      <w:r w:rsidR="00B81499">
        <w:rPr>
          <w:rFonts w:ascii="Century Gothic" w:hAnsi="Century Gothic"/>
          <w:b w:val="0"/>
          <w:sz w:val="18"/>
          <w:szCs w:val="18"/>
        </w:rPr>
        <w:t xml:space="preserve"> + a pályamű megnevezése</w:t>
      </w:r>
    </w:p>
    <w:p w14:paraId="55AD0303" w14:textId="0C8F9A36" w:rsidR="00AD57C2" w:rsidRPr="004579C1" w:rsidRDefault="007D12D0" w:rsidP="007A52C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DF7732">
        <w:rPr>
          <w:rFonts w:ascii="Century Gothic" w:hAnsi="Century Gothic"/>
          <w:sz w:val="18"/>
          <w:szCs w:val="18"/>
        </w:rPr>
        <w:t xml:space="preserve">Amennyiben a pályázati dokumentumok </w:t>
      </w:r>
      <w:r w:rsidRPr="004579C1">
        <w:rPr>
          <w:rFonts w:ascii="Century Gothic" w:hAnsi="Century Gothic"/>
          <w:b/>
          <w:bCs/>
          <w:sz w:val="18"/>
          <w:szCs w:val="18"/>
        </w:rPr>
        <w:t>202</w:t>
      </w:r>
      <w:r w:rsidR="00AB5CD8" w:rsidRPr="004579C1">
        <w:rPr>
          <w:rFonts w:ascii="Century Gothic" w:hAnsi="Century Gothic"/>
          <w:b/>
          <w:bCs/>
          <w:sz w:val="18"/>
          <w:szCs w:val="18"/>
        </w:rPr>
        <w:t>6</w:t>
      </w:r>
      <w:r w:rsidRPr="004579C1">
        <w:rPr>
          <w:rFonts w:ascii="Century Gothic" w:hAnsi="Century Gothic"/>
          <w:b/>
          <w:bCs/>
          <w:sz w:val="18"/>
          <w:szCs w:val="18"/>
        </w:rPr>
        <w:t xml:space="preserve"> június 10-ig</w:t>
      </w:r>
      <w:r w:rsidRPr="00DF7732">
        <w:rPr>
          <w:rFonts w:ascii="Century Gothic" w:hAnsi="Century Gothic"/>
          <w:sz w:val="18"/>
          <w:szCs w:val="18"/>
        </w:rPr>
        <w:t xml:space="preserve"> feltöltésre kerülnek, akkor a nevezési díj </w:t>
      </w:r>
      <w:r w:rsidRPr="004579C1">
        <w:rPr>
          <w:rFonts w:ascii="Century Gothic" w:hAnsi="Century Gothic"/>
          <w:b/>
          <w:bCs/>
          <w:sz w:val="18"/>
          <w:szCs w:val="18"/>
        </w:rPr>
        <w:t>2</w:t>
      </w:r>
      <w:r w:rsidR="00AB5CD8" w:rsidRPr="004579C1">
        <w:rPr>
          <w:rFonts w:ascii="Century Gothic" w:hAnsi="Century Gothic"/>
          <w:b/>
          <w:bCs/>
          <w:sz w:val="18"/>
          <w:szCs w:val="18"/>
        </w:rPr>
        <w:t>6</w:t>
      </w:r>
      <w:r w:rsidRPr="004579C1">
        <w:rPr>
          <w:rFonts w:ascii="Century Gothic" w:hAnsi="Century Gothic"/>
          <w:b/>
          <w:bCs/>
          <w:sz w:val="18"/>
          <w:szCs w:val="18"/>
        </w:rPr>
        <w:t xml:space="preserve">0.000 Ft + ÁFA = </w:t>
      </w:r>
      <w:r w:rsidR="004E13B4" w:rsidRPr="004579C1">
        <w:rPr>
          <w:rFonts w:ascii="Century Gothic" w:hAnsi="Century Gothic"/>
          <w:b/>
          <w:bCs/>
          <w:sz w:val="18"/>
          <w:szCs w:val="18"/>
        </w:rPr>
        <w:t>3</w:t>
      </w:r>
      <w:r w:rsidR="00AB5CD8" w:rsidRPr="004579C1">
        <w:rPr>
          <w:rFonts w:ascii="Century Gothic" w:hAnsi="Century Gothic"/>
          <w:b/>
          <w:bCs/>
          <w:sz w:val="18"/>
          <w:szCs w:val="18"/>
        </w:rPr>
        <w:t>30</w:t>
      </w:r>
      <w:r w:rsidR="004E13B4" w:rsidRPr="004579C1">
        <w:rPr>
          <w:rFonts w:ascii="Century Gothic" w:hAnsi="Century Gothic"/>
          <w:b/>
          <w:bCs/>
          <w:sz w:val="18"/>
          <w:szCs w:val="18"/>
        </w:rPr>
        <w:t>.</w:t>
      </w:r>
      <w:r w:rsidR="00AB5CD8" w:rsidRPr="004579C1">
        <w:rPr>
          <w:rFonts w:ascii="Century Gothic" w:hAnsi="Century Gothic"/>
          <w:b/>
          <w:bCs/>
          <w:sz w:val="18"/>
          <w:szCs w:val="18"/>
        </w:rPr>
        <w:t>2</w:t>
      </w:r>
      <w:r w:rsidR="004E13B4" w:rsidRPr="004579C1">
        <w:rPr>
          <w:rFonts w:ascii="Century Gothic" w:hAnsi="Century Gothic"/>
          <w:b/>
          <w:bCs/>
          <w:sz w:val="18"/>
          <w:szCs w:val="18"/>
        </w:rPr>
        <w:t>00 Ft</w:t>
      </w:r>
    </w:p>
    <w:p w14:paraId="6959631A" w14:textId="77777777" w:rsidR="00AD57C2" w:rsidRPr="00476959" w:rsidRDefault="00AD57C2" w:rsidP="00AD57C2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A fenti összeg a pályázat anyagát bemutató kiadvány elkészíttetésének és</w:t>
      </w:r>
      <w:r w:rsidR="0030618C" w:rsidRPr="00476959">
        <w:rPr>
          <w:rFonts w:ascii="Century Gothic" w:hAnsi="Century Gothic"/>
          <w:sz w:val="18"/>
          <w:szCs w:val="18"/>
        </w:rPr>
        <w:t xml:space="preserve"> a </w:t>
      </w:r>
      <w:r w:rsidRPr="00476959">
        <w:rPr>
          <w:rFonts w:ascii="Century Gothic" w:hAnsi="Century Gothic"/>
          <w:sz w:val="18"/>
          <w:szCs w:val="18"/>
        </w:rPr>
        <w:t xml:space="preserve">pályázat lebonyolításának költségeit foglalja magába. </w:t>
      </w:r>
    </w:p>
    <w:p w14:paraId="253BD48F" w14:textId="77777777" w:rsidR="00E12977" w:rsidRDefault="00E12977">
      <w:pPr>
        <w:jc w:val="both"/>
        <w:rPr>
          <w:rFonts w:ascii="Century Gothic" w:hAnsi="Century Gothic"/>
          <w:sz w:val="18"/>
          <w:szCs w:val="18"/>
        </w:rPr>
      </w:pPr>
    </w:p>
    <w:p w14:paraId="03562BF3" w14:textId="17489191" w:rsidR="00E12977" w:rsidRPr="00E12977" w:rsidRDefault="00ED1848" w:rsidP="743032D1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743032D1">
        <w:rPr>
          <w:rFonts w:ascii="Century Gothic" w:hAnsi="Century Gothic"/>
          <w:b/>
          <w:bCs/>
          <w:sz w:val="18"/>
          <w:szCs w:val="18"/>
          <w:u w:val="single"/>
        </w:rPr>
        <w:t>2.</w:t>
      </w:r>
      <w:r w:rsidR="008E51AD" w:rsidRPr="743032D1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EE8E918" w:rsidRPr="743032D1">
        <w:rPr>
          <w:rFonts w:ascii="Century Gothic" w:hAnsi="Century Gothic"/>
          <w:b/>
          <w:bCs/>
          <w:sz w:val="18"/>
          <w:szCs w:val="18"/>
          <w:u w:val="single"/>
        </w:rPr>
        <w:t>Nevezés</w:t>
      </w:r>
    </w:p>
    <w:p w14:paraId="1BE0AD05" w14:textId="77777777" w:rsidR="00E12977" w:rsidRDefault="00E12977">
      <w:pPr>
        <w:jc w:val="both"/>
        <w:rPr>
          <w:rFonts w:ascii="Century Gothic" w:hAnsi="Century Gothic"/>
          <w:sz w:val="18"/>
          <w:szCs w:val="18"/>
        </w:rPr>
      </w:pPr>
    </w:p>
    <w:p w14:paraId="155A64F2" w14:textId="646B89BA" w:rsidR="00AB03FC" w:rsidRDefault="00AD57C2">
      <w:pPr>
        <w:jc w:val="both"/>
        <w:rPr>
          <w:rFonts w:ascii="Century Gothic" w:hAnsi="Century Gothic"/>
          <w:sz w:val="18"/>
          <w:szCs w:val="18"/>
        </w:rPr>
      </w:pPr>
      <w:r w:rsidRPr="743032D1">
        <w:rPr>
          <w:rFonts w:ascii="Century Gothic" w:hAnsi="Century Gothic"/>
          <w:sz w:val="18"/>
          <w:szCs w:val="18"/>
        </w:rPr>
        <w:t>A</w:t>
      </w:r>
      <w:r w:rsidR="00105FA1" w:rsidRPr="743032D1">
        <w:rPr>
          <w:rFonts w:ascii="Century Gothic" w:hAnsi="Century Gothic"/>
          <w:sz w:val="18"/>
          <w:szCs w:val="18"/>
        </w:rPr>
        <w:t xml:space="preserve"> pályázatra </w:t>
      </w:r>
      <w:r w:rsidRPr="743032D1">
        <w:rPr>
          <w:rFonts w:ascii="Century Gothic" w:hAnsi="Century Gothic"/>
          <w:sz w:val="18"/>
          <w:szCs w:val="18"/>
        </w:rPr>
        <w:t xml:space="preserve">a </w:t>
      </w:r>
      <w:r w:rsidR="451E5F37" w:rsidRPr="743032D1">
        <w:rPr>
          <w:rFonts w:ascii="Century Gothic" w:hAnsi="Century Gothic"/>
          <w:b/>
          <w:bCs/>
          <w:sz w:val="18"/>
          <w:szCs w:val="18"/>
        </w:rPr>
        <w:t>Nevezési</w:t>
      </w:r>
      <w:r w:rsidRPr="743032D1">
        <w:rPr>
          <w:rFonts w:ascii="Century Gothic" w:hAnsi="Century Gothic"/>
          <w:b/>
          <w:bCs/>
          <w:sz w:val="18"/>
          <w:szCs w:val="18"/>
        </w:rPr>
        <w:t xml:space="preserve"> lapot</w:t>
      </w:r>
      <w:r w:rsidRPr="743032D1">
        <w:rPr>
          <w:rFonts w:ascii="Century Gothic" w:hAnsi="Century Gothic"/>
          <w:sz w:val="18"/>
          <w:szCs w:val="18"/>
        </w:rPr>
        <w:t xml:space="preserve"> és a részvételi díj átutalásáról</w:t>
      </w:r>
      <w:r w:rsidRPr="743032D1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743032D1">
        <w:rPr>
          <w:rFonts w:ascii="Century Gothic" w:hAnsi="Century Gothic"/>
          <w:sz w:val="18"/>
          <w:szCs w:val="18"/>
        </w:rPr>
        <w:t>szóló</w:t>
      </w:r>
      <w:r w:rsidRPr="743032D1">
        <w:rPr>
          <w:rFonts w:ascii="Century Gothic" w:hAnsi="Century Gothic"/>
          <w:b/>
          <w:bCs/>
          <w:sz w:val="18"/>
          <w:szCs w:val="18"/>
        </w:rPr>
        <w:t xml:space="preserve"> banki megbízás másolatát </w:t>
      </w:r>
      <w:r w:rsidRPr="743032D1">
        <w:rPr>
          <w:rFonts w:ascii="Century Gothic" w:hAnsi="Century Gothic"/>
          <w:sz w:val="18"/>
          <w:szCs w:val="18"/>
        </w:rPr>
        <w:t>elektronikus formában</w:t>
      </w:r>
      <w:r w:rsidRPr="743032D1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04626A" w:rsidRPr="743032D1">
        <w:rPr>
          <w:rFonts w:ascii="Century Gothic" w:hAnsi="Century Gothic"/>
          <w:b/>
          <w:bCs/>
          <w:sz w:val="18"/>
          <w:szCs w:val="18"/>
        </w:rPr>
        <w:t xml:space="preserve">legkésőbb </w:t>
      </w:r>
      <w:r w:rsidR="001D088E" w:rsidRPr="743032D1">
        <w:rPr>
          <w:rFonts w:ascii="Century Gothic" w:hAnsi="Century Gothic"/>
          <w:b/>
          <w:bCs/>
          <w:sz w:val="18"/>
          <w:szCs w:val="18"/>
        </w:rPr>
        <w:t>20</w:t>
      </w:r>
      <w:r w:rsidR="00C51154" w:rsidRPr="743032D1">
        <w:rPr>
          <w:rFonts w:ascii="Century Gothic" w:hAnsi="Century Gothic"/>
          <w:b/>
          <w:bCs/>
          <w:sz w:val="18"/>
          <w:szCs w:val="18"/>
        </w:rPr>
        <w:t>2</w:t>
      </w:r>
      <w:r w:rsidR="00AB5CD8" w:rsidRPr="743032D1">
        <w:rPr>
          <w:rFonts w:ascii="Century Gothic" w:hAnsi="Century Gothic"/>
          <w:b/>
          <w:bCs/>
          <w:sz w:val="18"/>
          <w:szCs w:val="18"/>
        </w:rPr>
        <w:t>6</w:t>
      </w:r>
      <w:r w:rsidR="004E0988" w:rsidRPr="743032D1">
        <w:rPr>
          <w:rFonts w:ascii="Century Gothic" w:hAnsi="Century Gothic"/>
          <w:b/>
          <w:bCs/>
          <w:sz w:val="18"/>
          <w:szCs w:val="18"/>
        </w:rPr>
        <w:t>.</w:t>
      </w:r>
      <w:r w:rsidR="00105FA1" w:rsidRPr="743032D1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D65642" w:rsidRPr="743032D1">
        <w:rPr>
          <w:rFonts w:ascii="Century Gothic" w:hAnsi="Century Gothic"/>
          <w:b/>
          <w:bCs/>
          <w:sz w:val="18"/>
          <w:szCs w:val="18"/>
        </w:rPr>
        <w:t>szeptem</w:t>
      </w:r>
      <w:r w:rsidR="001D088E" w:rsidRPr="743032D1">
        <w:rPr>
          <w:rFonts w:ascii="Century Gothic" w:hAnsi="Century Gothic"/>
          <w:b/>
          <w:bCs/>
          <w:sz w:val="18"/>
          <w:szCs w:val="18"/>
        </w:rPr>
        <w:t>ber</w:t>
      </w:r>
      <w:r w:rsidR="00907266" w:rsidRPr="743032D1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0977DE" w:rsidRPr="743032D1">
        <w:rPr>
          <w:rFonts w:ascii="Century Gothic" w:hAnsi="Century Gothic"/>
          <w:b/>
          <w:bCs/>
          <w:sz w:val="18"/>
          <w:szCs w:val="18"/>
        </w:rPr>
        <w:t>1</w:t>
      </w:r>
      <w:r w:rsidR="00AB5CD8" w:rsidRPr="743032D1">
        <w:rPr>
          <w:rFonts w:ascii="Century Gothic" w:hAnsi="Century Gothic"/>
          <w:b/>
          <w:bCs/>
          <w:sz w:val="18"/>
          <w:szCs w:val="18"/>
        </w:rPr>
        <w:t>1</w:t>
      </w:r>
      <w:r w:rsidR="00E5076F" w:rsidRPr="743032D1">
        <w:rPr>
          <w:rFonts w:ascii="Century Gothic" w:hAnsi="Century Gothic"/>
          <w:b/>
          <w:bCs/>
          <w:sz w:val="18"/>
          <w:szCs w:val="18"/>
        </w:rPr>
        <w:t xml:space="preserve">. </w:t>
      </w:r>
      <w:r w:rsidRPr="743032D1">
        <w:rPr>
          <w:rFonts w:ascii="Century Gothic" w:hAnsi="Century Gothic"/>
          <w:b/>
          <w:bCs/>
          <w:sz w:val="18"/>
          <w:szCs w:val="18"/>
        </w:rPr>
        <w:t>16.oo</w:t>
      </w:r>
      <w:r w:rsidR="00D65642" w:rsidRPr="743032D1">
        <w:rPr>
          <w:rFonts w:ascii="Century Gothic" w:hAnsi="Century Gothic"/>
          <w:b/>
          <w:bCs/>
          <w:sz w:val="18"/>
          <w:szCs w:val="18"/>
        </w:rPr>
        <w:t>-</w:t>
      </w:r>
      <w:r w:rsidR="00AB03FC" w:rsidRPr="743032D1">
        <w:rPr>
          <w:rFonts w:ascii="Century Gothic" w:hAnsi="Century Gothic"/>
          <w:sz w:val="18"/>
          <w:szCs w:val="18"/>
        </w:rPr>
        <w:t xml:space="preserve">ig </w:t>
      </w:r>
      <w:r w:rsidR="00444CCB">
        <w:rPr>
          <w:rFonts w:ascii="Century Gothic" w:hAnsi="Century Gothic"/>
          <w:sz w:val="18"/>
          <w:szCs w:val="18"/>
        </w:rPr>
        <w:t xml:space="preserve">Gönczi Lászlónak és Kispál Sándornak </w:t>
      </w:r>
      <w:r w:rsidRPr="743032D1">
        <w:rPr>
          <w:rFonts w:ascii="Century Gothic" w:hAnsi="Century Gothic"/>
          <w:sz w:val="18"/>
          <w:szCs w:val="18"/>
        </w:rPr>
        <w:t>a</w:t>
      </w:r>
      <w:r w:rsidR="00E5076F" w:rsidRPr="743032D1">
        <w:rPr>
          <w:rFonts w:ascii="Century Gothic" w:hAnsi="Century Gothic"/>
          <w:sz w:val="18"/>
          <w:szCs w:val="18"/>
        </w:rPr>
        <w:t xml:space="preserve"> </w:t>
      </w:r>
      <w:hyperlink r:id="rId9">
        <w:r w:rsidR="00330BD4" w:rsidRPr="743032D1">
          <w:rPr>
            <w:rStyle w:val="Hyperlink0"/>
            <w:rFonts w:ascii="Century Gothic" w:hAnsi="Century Gothic"/>
            <w:sz w:val="18"/>
            <w:szCs w:val="18"/>
          </w:rPr>
          <w:t>gonczil@t-online.hu</w:t>
        </w:r>
      </w:hyperlink>
      <w:r w:rsidR="00330BD4" w:rsidRPr="743032D1">
        <w:rPr>
          <w:rFonts w:ascii="Century Gothic" w:hAnsi="Century Gothic"/>
          <w:sz w:val="18"/>
          <w:szCs w:val="18"/>
        </w:rPr>
        <w:t xml:space="preserve"> </w:t>
      </w:r>
      <w:r w:rsidR="00B81499" w:rsidRPr="743032D1">
        <w:rPr>
          <w:rFonts w:ascii="Century Gothic" w:hAnsi="Century Gothic"/>
          <w:sz w:val="18"/>
          <w:szCs w:val="18"/>
        </w:rPr>
        <w:t>és</w:t>
      </w:r>
      <w:r w:rsidR="00444CCB">
        <w:rPr>
          <w:rFonts w:ascii="Century Gothic" w:hAnsi="Century Gothic"/>
          <w:sz w:val="18"/>
          <w:szCs w:val="18"/>
        </w:rPr>
        <w:t xml:space="preserve"> </w:t>
      </w:r>
      <w:hyperlink r:id="rId10" w:history="1">
        <w:r w:rsidR="00444CCB" w:rsidRPr="00F91863">
          <w:rPr>
            <w:rStyle w:val="Hiperhivatkozs"/>
            <w:rFonts w:ascii="Century Gothic" w:hAnsi="Century Gothic"/>
            <w:sz w:val="18"/>
            <w:szCs w:val="18"/>
          </w:rPr>
          <w:t>deggen35@gmail.com</w:t>
        </w:r>
      </w:hyperlink>
      <w:r w:rsidR="00444CCB">
        <w:rPr>
          <w:rFonts w:ascii="Century Gothic" w:hAnsi="Century Gothic"/>
          <w:sz w:val="18"/>
          <w:szCs w:val="18"/>
        </w:rPr>
        <w:t xml:space="preserve"> </w:t>
      </w:r>
      <w:r w:rsidRPr="743032D1">
        <w:rPr>
          <w:rFonts w:ascii="Century Gothic" w:hAnsi="Century Gothic"/>
          <w:sz w:val="18"/>
          <w:szCs w:val="18"/>
        </w:rPr>
        <w:t xml:space="preserve">címre kell megküldeni. </w:t>
      </w:r>
    </w:p>
    <w:p w14:paraId="47DF605F" w14:textId="77777777" w:rsidR="00C06564" w:rsidRDefault="00C06564">
      <w:pPr>
        <w:jc w:val="both"/>
        <w:rPr>
          <w:rFonts w:ascii="Century Gothic" w:hAnsi="Century Gothic"/>
          <w:sz w:val="18"/>
          <w:szCs w:val="18"/>
          <w:highlight w:val="green"/>
        </w:rPr>
      </w:pPr>
    </w:p>
    <w:p w14:paraId="5F80E8CA" w14:textId="77777777" w:rsidR="0004626A" w:rsidRPr="004579C1" w:rsidRDefault="0004626A">
      <w:pPr>
        <w:jc w:val="both"/>
        <w:rPr>
          <w:b/>
          <w:bCs/>
        </w:rPr>
      </w:pPr>
      <w:r w:rsidRPr="004579C1">
        <w:rPr>
          <w:rFonts w:ascii="Century Gothic" w:hAnsi="Century Gothic"/>
          <w:b/>
          <w:bCs/>
          <w:sz w:val="18"/>
          <w:szCs w:val="18"/>
        </w:rPr>
        <w:t>A pályázat rendezőinek kérése, hogy a nevezés</w:t>
      </w:r>
      <w:r w:rsidR="00DF0711" w:rsidRPr="004579C1">
        <w:rPr>
          <w:rFonts w:ascii="Century Gothic" w:hAnsi="Century Gothic"/>
          <w:b/>
          <w:bCs/>
          <w:sz w:val="18"/>
          <w:szCs w:val="18"/>
        </w:rPr>
        <w:t>i lapot</w:t>
      </w:r>
      <w:r w:rsidRPr="004579C1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4E13B4" w:rsidRPr="004579C1">
        <w:rPr>
          <w:rFonts w:ascii="Century Gothic" w:hAnsi="Century Gothic"/>
          <w:b/>
          <w:bCs/>
          <w:sz w:val="18"/>
          <w:szCs w:val="18"/>
        </w:rPr>
        <w:t xml:space="preserve">és a pályázati anyagot </w:t>
      </w:r>
      <w:r w:rsidRPr="004579C1">
        <w:rPr>
          <w:rFonts w:ascii="Century Gothic" w:hAnsi="Century Gothic"/>
          <w:b/>
          <w:bCs/>
          <w:sz w:val="18"/>
          <w:szCs w:val="18"/>
        </w:rPr>
        <w:t xml:space="preserve">mielőbb küldjék el, ezzel is segítve a szervezési munkát. </w:t>
      </w:r>
    </w:p>
    <w:p w14:paraId="0BCB6449" w14:textId="54ED9088" w:rsidR="743032D1" w:rsidRDefault="743032D1">
      <w:r>
        <w:br w:type="page"/>
      </w:r>
    </w:p>
    <w:p w14:paraId="1F538D55" w14:textId="77777777" w:rsidR="00C16164" w:rsidRPr="00ED1848" w:rsidRDefault="00ED1848" w:rsidP="00C16164">
      <w:pPr>
        <w:rPr>
          <w:rFonts w:ascii="Century Gothic" w:hAnsi="Century Gothic"/>
          <w:sz w:val="18"/>
          <w:szCs w:val="18"/>
          <w:u w:val="single"/>
        </w:rPr>
      </w:pPr>
      <w:r w:rsidRPr="00ED1848">
        <w:rPr>
          <w:rFonts w:ascii="Century Gothic" w:hAnsi="Century Gothic"/>
          <w:b/>
          <w:sz w:val="18"/>
          <w:szCs w:val="18"/>
          <w:u w:val="single"/>
        </w:rPr>
        <w:lastRenderedPageBreak/>
        <w:t>3.</w:t>
      </w:r>
      <w:r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C16164" w:rsidRPr="00ED1848">
        <w:rPr>
          <w:rFonts w:ascii="Century Gothic" w:hAnsi="Century Gothic"/>
          <w:b/>
          <w:sz w:val="18"/>
          <w:szCs w:val="18"/>
          <w:u w:val="single"/>
        </w:rPr>
        <w:t>A pályaművek a</w:t>
      </w:r>
      <w:r w:rsidR="009F23E1" w:rsidRPr="00ED1848">
        <w:rPr>
          <w:rFonts w:ascii="Century Gothic" w:hAnsi="Century Gothic"/>
          <w:b/>
          <w:sz w:val="18"/>
          <w:szCs w:val="18"/>
          <w:u w:val="single"/>
        </w:rPr>
        <w:t>n</w:t>
      </w:r>
      <w:r w:rsidR="00C16164" w:rsidRPr="00ED1848">
        <w:rPr>
          <w:rFonts w:ascii="Century Gothic" w:hAnsi="Century Gothic"/>
          <w:b/>
          <w:sz w:val="18"/>
          <w:szCs w:val="18"/>
          <w:u w:val="single"/>
        </w:rPr>
        <w:t>yagai</w:t>
      </w:r>
    </w:p>
    <w:p w14:paraId="6361A6A8" w14:textId="77777777" w:rsidR="0016717D" w:rsidRPr="00476959" w:rsidRDefault="0030618C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 </w:t>
      </w:r>
      <w:r w:rsidR="00105FA1" w:rsidRPr="00476959">
        <w:rPr>
          <w:rFonts w:ascii="Century Gothic" w:hAnsi="Century Gothic"/>
          <w:sz w:val="18"/>
          <w:szCs w:val="18"/>
        </w:rPr>
        <w:t xml:space="preserve"> </w:t>
      </w:r>
    </w:p>
    <w:p w14:paraId="38DAFA49" w14:textId="54C1C39B" w:rsidR="00463104" w:rsidRDefault="0030618C" w:rsidP="00463104">
      <w:pPr>
        <w:jc w:val="both"/>
      </w:pPr>
      <w:r w:rsidRPr="743032D1">
        <w:rPr>
          <w:rFonts w:ascii="Century Gothic" w:hAnsi="Century Gothic"/>
          <w:sz w:val="18"/>
          <w:szCs w:val="18"/>
        </w:rPr>
        <w:t>A pályaművek anyagai</w:t>
      </w:r>
      <w:r w:rsidR="00105FA1" w:rsidRPr="743032D1">
        <w:rPr>
          <w:rFonts w:ascii="Century Gothic" w:hAnsi="Century Gothic"/>
          <w:sz w:val="18"/>
          <w:szCs w:val="18"/>
        </w:rPr>
        <w:t xml:space="preserve">t </w:t>
      </w:r>
      <w:r w:rsidR="007B3F1D" w:rsidRPr="743032D1">
        <w:rPr>
          <w:rFonts w:ascii="Century Gothic" w:hAnsi="Century Gothic"/>
          <w:b/>
          <w:bCs/>
          <w:sz w:val="18"/>
          <w:szCs w:val="18"/>
        </w:rPr>
        <w:t>kizárólag</w:t>
      </w:r>
      <w:r w:rsidR="007B3F1D" w:rsidRPr="743032D1">
        <w:rPr>
          <w:rFonts w:ascii="Century Gothic" w:hAnsi="Century Gothic"/>
          <w:sz w:val="18"/>
          <w:szCs w:val="18"/>
        </w:rPr>
        <w:t xml:space="preserve"> </w:t>
      </w:r>
      <w:r w:rsidRPr="743032D1">
        <w:rPr>
          <w:rFonts w:ascii="Century Gothic" w:hAnsi="Century Gothic"/>
          <w:b/>
          <w:bCs/>
          <w:sz w:val="18"/>
          <w:szCs w:val="18"/>
        </w:rPr>
        <w:t xml:space="preserve">elektronikus </w:t>
      </w:r>
      <w:r w:rsidRPr="743032D1">
        <w:rPr>
          <w:rFonts w:ascii="Century Gothic" w:hAnsi="Century Gothic"/>
          <w:sz w:val="18"/>
          <w:szCs w:val="18"/>
        </w:rPr>
        <w:t>formában</w:t>
      </w:r>
      <w:r w:rsidR="123530D8" w:rsidRPr="743032D1">
        <w:rPr>
          <w:rFonts w:ascii="Century Gothic" w:hAnsi="Century Gothic"/>
          <w:sz w:val="18"/>
          <w:szCs w:val="18"/>
        </w:rPr>
        <w:t xml:space="preserve"> a </w:t>
      </w:r>
    </w:p>
    <w:p w14:paraId="5F272806" w14:textId="31A4461E" w:rsidR="00463104" w:rsidRDefault="00463104" w:rsidP="743032D1">
      <w:pPr>
        <w:jc w:val="both"/>
        <w:rPr>
          <w:rFonts w:ascii="Century Gothic" w:hAnsi="Century Gothic"/>
          <w:sz w:val="18"/>
          <w:szCs w:val="18"/>
        </w:rPr>
      </w:pPr>
    </w:p>
    <w:p w14:paraId="2CAEE8E1" w14:textId="0AABCE97" w:rsidR="00463104" w:rsidRDefault="00000000" w:rsidP="743032D1">
      <w:pPr>
        <w:jc w:val="center"/>
        <w:rPr>
          <w:rFonts w:ascii="Century Gothic" w:hAnsi="Century Gothic"/>
          <w:sz w:val="32"/>
          <w:szCs w:val="32"/>
        </w:rPr>
      </w:pPr>
      <w:hyperlink r:id="rId11" w:history="1">
        <w:r w:rsidR="056912A3" w:rsidRPr="743032D1">
          <w:rPr>
            <w:rStyle w:val="Hiperhivatkozs"/>
            <w:rFonts w:ascii="Century Gothic" w:hAnsi="Century Gothic"/>
            <w:sz w:val="32"/>
            <w:szCs w:val="32"/>
          </w:rPr>
          <w:t>https://fiabcimagyarorszag.hu/2026/apply</w:t>
        </w:r>
      </w:hyperlink>
    </w:p>
    <w:p w14:paraId="566C0FD4" w14:textId="33732ABE" w:rsidR="00463104" w:rsidRDefault="00463104" w:rsidP="743032D1">
      <w:pPr>
        <w:jc w:val="both"/>
        <w:rPr>
          <w:rFonts w:ascii="Century Gothic" w:hAnsi="Century Gothic"/>
          <w:sz w:val="18"/>
          <w:szCs w:val="18"/>
        </w:rPr>
      </w:pPr>
    </w:p>
    <w:p w14:paraId="52F34A65" w14:textId="73910D45" w:rsidR="009077FF" w:rsidRDefault="694D4FCD" w:rsidP="793F6181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793F6181">
        <w:rPr>
          <w:rFonts w:ascii="Century Gothic" w:hAnsi="Century Gothic"/>
          <w:sz w:val="18"/>
          <w:szCs w:val="18"/>
        </w:rPr>
        <w:t>linke</w:t>
      </w:r>
      <w:r w:rsidR="056912A3" w:rsidRPr="793F6181">
        <w:rPr>
          <w:rFonts w:ascii="Century Gothic" w:hAnsi="Century Gothic"/>
          <w:sz w:val="18"/>
          <w:szCs w:val="18"/>
        </w:rPr>
        <w:t xml:space="preserve">n keresztül lehet benyújtani legkésőbb 2026 </w:t>
      </w:r>
      <w:r w:rsidR="1855C778" w:rsidRPr="793F6181">
        <w:rPr>
          <w:rFonts w:ascii="Century Gothic" w:hAnsi="Century Gothic"/>
          <w:sz w:val="18"/>
          <w:szCs w:val="18"/>
        </w:rPr>
        <w:t>szeptember</w:t>
      </w:r>
      <w:r w:rsidR="056912A3" w:rsidRPr="793F6181">
        <w:rPr>
          <w:rFonts w:ascii="Century Gothic" w:hAnsi="Century Gothic"/>
          <w:sz w:val="18"/>
          <w:szCs w:val="18"/>
        </w:rPr>
        <w:t xml:space="preserve"> </w:t>
      </w:r>
      <w:r w:rsidR="6A0B1F76" w:rsidRPr="793F6181">
        <w:rPr>
          <w:rFonts w:ascii="Century Gothic" w:hAnsi="Century Gothic"/>
          <w:sz w:val="18"/>
          <w:szCs w:val="18"/>
        </w:rPr>
        <w:t>19-ig</w:t>
      </w:r>
      <w:r w:rsidR="6156EA98" w:rsidRPr="793F6181">
        <w:rPr>
          <w:rFonts w:ascii="Century Gothic" w:hAnsi="Century Gothic"/>
          <w:sz w:val="18"/>
          <w:szCs w:val="18"/>
        </w:rPr>
        <w:t>.</w:t>
      </w:r>
      <w:hyperlink r:id="rId12" w:history="1"/>
      <w:hyperlink r:id="rId13" w:history="1"/>
      <w:hyperlink r:id="rId14" w:history="1"/>
      <w:hyperlink r:id="rId15" w:history="1"/>
    </w:p>
    <w:p w14:paraId="4809A7BA" w14:textId="6AB21EC3" w:rsidR="793F6181" w:rsidRDefault="793F6181" w:rsidP="793F6181">
      <w:pPr>
        <w:jc w:val="both"/>
        <w:rPr>
          <w:rFonts w:ascii="Century Gothic" w:hAnsi="Century Gothic"/>
          <w:sz w:val="18"/>
          <w:szCs w:val="18"/>
          <w:highlight w:val="cyan"/>
        </w:rPr>
      </w:pPr>
    </w:p>
    <w:p w14:paraId="135496CF" w14:textId="77777777" w:rsidR="00ED1848" w:rsidRDefault="00ED1848" w:rsidP="00ED1848">
      <w:pPr>
        <w:jc w:val="both"/>
        <w:rPr>
          <w:rFonts w:ascii="Century Gothic" w:hAnsi="Century Gothic"/>
          <w:b/>
          <w:sz w:val="18"/>
          <w:szCs w:val="18"/>
        </w:rPr>
      </w:pPr>
    </w:p>
    <w:p w14:paraId="2F2A4AAF" w14:textId="77777777" w:rsidR="00105FA1" w:rsidRPr="00ED1848" w:rsidRDefault="00ED1848" w:rsidP="00013679">
      <w:pPr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ED1848">
        <w:rPr>
          <w:rFonts w:ascii="Century Gothic" w:hAnsi="Century Gothic"/>
          <w:b/>
          <w:sz w:val="18"/>
          <w:szCs w:val="18"/>
          <w:u w:val="single"/>
        </w:rPr>
        <w:t>4</w:t>
      </w:r>
      <w:r w:rsidR="00105FA1" w:rsidRPr="00ED1848">
        <w:rPr>
          <w:rFonts w:ascii="Century Gothic" w:hAnsi="Century Gothic"/>
          <w:b/>
          <w:sz w:val="18"/>
          <w:szCs w:val="18"/>
          <w:u w:val="single"/>
        </w:rPr>
        <w:t>.</w:t>
      </w:r>
      <w:r w:rsidR="002B1D61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105FA1" w:rsidRPr="00ED1848">
        <w:rPr>
          <w:rFonts w:ascii="Century Gothic" w:hAnsi="Century Gothic"/>
          <w:b/>
          <w:sz w:val="18"/>
          <w:szCs w:val="18"/>
          <w:u w:val="single"/>
        </w:rPr>
        <w:t>A pályázat értékelése</w:t>
      </w:r>
    </w:p>
    <w:p w14:paraId="047FD9FE" w14:textId="77777777" w:rsidR="00753CB8" w:rsidRPr="00476959" w:rsidRDefault="00753CB8">
      <w:pPr>
        <w:jc w:val="both"/>
        <w:rPr>
          <w:rFonts w:ascii="Century Gothic" w:hAnsi="Century Gothic"/>
          <w:sz w:val="18"/>
          <w:szCs w:val="18"/>
        </w:rPr>
      </w:pPr>
    </w:p>
    <w:p w14:paraId="37DAA484" w14:textId="795B952F" w:rsidR="00105FA1" w:rsidRPr="00476959" w:rsidRDefault="00105FA1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A pályázatra ben</w:t>
      </w:r>
      <w:r w:rsidR="00F83CA6" w:rsidRPr="00476959">
        <w:rPr>
          <w:rFonts w:ascii="Century Gothic" w:hAnsi="Century Gothic"/>
          <w:sz w:val="18"/>
          <w:szCs w:val="18"/>
        </w:rPr>
        <w:t xml:space="preserve">yújtott műveket nemzetközi </w:t>
      </w:r>
      <w:r w:rsidR="002E191E">
        <w:rPr>
          <w:rFonts w:ascii="Century Gothic" w:hAnsi="Century Gothic"/>
          <w:sz w:val="18"/>
          <w:szCs w:val="18"/>
        </w:rPr>
        <w:t>b</w:t>
      </w:r>
      <w:r w:rsidR="00F83CA6" w:rsidRPr="00476959">
        <w:rPr>
          <w:rFonts w:ascii="Century Gothic" w:hAnsi="Century Gothic"/>
          <w:sz w:val="18"/>
          <w:szCs w:val="18"/>
        </w:rPr>
        <w:t xml:space="preserve">íráló </w:t>
      </w:r>
      <w:r w:rsidR="002E191E">
        <w:rPr>
          <w:rFonts w:ascii="Century Gothic" w:hAnsi="Century Gothic"/>
          <w:sz w:val="18"/>
          <w:szCs w:val="18"/>
        </w:rPr>
        <w:t>b</w:t>
      </w:r>
      <w:r w:rsidR="00F83CA6" w:rsidRPr="00476959">
        <w:rPr>
          <w:rFonts w:ascii="Century Gothic" w:hAnsi="Century Gothic"/>
          <w:sz w:val="18"/>
          <w:szCs w:val="18"/>
        </w:rPr>
        <w:t>izottság</w:t>
      </w:r>
      <w:r w:rsidRPr="00476959">
        <w:rPr>
          <w:rFonts w:ascii="Century Gothic" w:hAnsi="Century Gothic"/>
          <w:sz w:val="18"/>
          <w:szCs w:val="18"/>
        </w:rPr>
        <w:t xml:space="preserve"> értékeli, melynek elnöke Gönczi Lá</w:t>
      </w:r>
      <w:r w:rsidR="00013679" w:rsidRPr="00476959">
        <w:rPr>
          <w:rFonts w:ascii="Century Gothic" w:hAnsi="Century Gothic"/>
          <w:sz w:val="18"/>
          <w:szCs w:val="18"/>
        </w:rPr>
        <w:t>szló</w:t>
      </w:r>
      <w:r w:rsidR="007A52CA">
        <w:rPr>
          <w:rFonts w:ascii="Century Gothic" w:hAnsi="Century Gothic"/>
          <w:sz w:val="18"/>
          <w:szCs w:val="18"/>
        </w:rPr>
        <w:t>,</w:t>
      </w:r>
      <w:r w:rsidR="00013679" w:rsidRPr="00476959">
        <w:rPr>
          <w:rFonts w:ascii="Century Gothic" w:hAnsi="Century Gothic"/>
          <w:sz w:val="18"/>
          <w:szCs w:val="18"/>
        </w:rPr>
        <w:t xml:space="preserve"> a FIABCI Hungary</w:t>
      </w:r>
      <w:r w:rsidRPr="00476959">
        <w:rPr>
          <w:rFonts w:ascii="Century Gothic" w:hAnsi="Century Gothic"/>
          <w:sz w:val="18"/>
          <w:szCs w:val="18"/>
        </w:rPr>
        <w:t xml:space="preserve"> elnöke. Tagjai a</w:t>
      </w:r>
      <w:r w:rsidR="004E13B4">
        <w:rPr>
          <w:rFonts w:ascii="Century Gothic" w:hAnsi="Century Gothic"/>
          <w:sz w:val="18"/>
          <w:szCs w:val="18"/>
        </w:rPr>
        <w:t xml:space="preserve"> hazai</w:t>
      </w:r>
      <w:r w:rsidRPr="00476959">
        <w:rPr>
          <w:rFonts w:ascii="Century Gothic" w:hAnsi="Century Gothic"/>
          <w:sz w:val="18"/>
          <w:szCs w:val="18"/>
        </w:rPr>
        <w:t xml:space="preserve"> ingatlanfejlesztési szakma elismert képviselői, valamint a pályázatot támogató szakmai szervezetek által</w:t>
      </w:r>
      <w:r w:rsidR="004E13B4">
        <w:rPr>
          <w:rFonts w:ascii="Century Gothic" w:hAnsi="Century Gothic"/>
          <w:sz w:val="18"/>
          <w:szCs w:val="18"/>
        </w:rPr>
        <w:t xml:space="preserve"> </w:t>
      </w:r>
      <w:r w:rsidRPr="00476959">
        <w:rPr>
          <w:rFonts w:ascii="Century Gothic" w:hAnsi="Century Gothic"/>
          <w:sz w:val="18"/>
          <w:szCs w:val="18"/>
        </w:rPr>
        <w:t xml:space="preserve">delegált </w:t>
      </w:r>
      <w:r w:rsidR="00336043">
        <w:rPr>
          <w:rFonts w:ascii="Century Gothic" w:hAnsi="Century Gothic"/>
          <w:sz w:val="18"/>
          <w:szCs w:val="18"/>
        </w:rPr>
        <w:t xml:space="preserve">magyar </w:t>
      </w:r>
      <w:r w:rsidR="00863FAA">
        <w:rPr>
          <w:rFonts w:ascii="Century Gothic" w:hAnsi="Century Gothic"/>
          <w:sz w:val="18"/>
          <w:szCs w:val="18"/>
        </w:rPr>
        <w:t xml:space="preserve">és a </w:t>
      </w:r>
      <w:r w:rsidR="00336043">
        <w:rPr>
          <w:rFonts w:ascii="Century Gothic" w:hAnsi="Century Gothic"/>
          <w:sz w:val="18"/>
          <w:szCs w:val="18"/>
        </w:rPr>
        <w:t xml:space="preserve">Szervező Bizottság által </w:t>
      </w:r>
      <w:r w:rsidR="00863FAA">
        <w:rPr>
          <w:rFonts w:ascii="Century Gothic" w:hAnsi="Century Gothic"/>
          <w:sz w:val="18"/>
          <w:szCs w:val="18"/>
        </w:rPr>
        <w:t xml:space="preserve">meghívott külföldi vezető </w:t>
      </w:r>
      <w:r w:rsidR="00AE2E89">
        <w:rPr>
          <w:rFonts w:ascii="Century Gothic" w:hAnsi="Century Gothic"/>
          <w:sz w:val="18"/>
          <w:szCs w:val="18"/>
        </w:rPr>
        <w:t xml:space="preserve">ingatlanos </w:t>
      </w:r>
      <w:r w:rsidR="00863FAA">
        <w:rPr>
          <w:rFonts w:ascii="Century Gothic" w:hAnsi="Century Gothic"/>
          <w:sz w:val="18"/>
          <w:szCs w:val="18"/>
        </w:rPr>
        <w:t>szakemberek.</w:t>
      </w:r>
    </w:p>
    <w:p w14:paraId="59E61B1E" w14:textId="77777777" w:rsidR="005B5284" w:rsidRPr="00476959" w:rsidRDefault="005B5284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Az értékelés a FIABCI </w:t>
      </w:r>
      <w:r w:rsidR="00330BD4" w:rsidRPr="00476959">
        <w:rPr>
          <w:rFonts w:ascii="Century Gothic" w:hAnsi="Century Gothic"/>
          <w:sz w:val="18"/>
          <w:szCs w:val="18"/>
        </w:rPr>
        <w:t xml:space="preserve">World </w:t>
      </w:r>
      <w:r w:rsidRPr="00476959">
        <w:rPr>
          <w:rFonts w:ascii="Century Gothic" w:hAnsi="Century Gothic"/>
          <w:sz w:val="18"/>
          <w:szCs w:val="18"/>
        </w:rPr>
        <w:t>Prix d`Excellence nemzetközi ingatlanfejlesztési pályázat kritériumaina</w:t>
      </w:r>
      <w:r w:rsidR="00013679" w:rsidRPr="00476959">
        <w:rPr>
          <w:rFonts w:ascii="Century Gothic" w:hAnsi="Century Gothic"/>
          <w:sz w:val="18"/>
          <w:szCs w:val="18"/>
        </w:rPr>
        <w:t>k figyelembevételével történik.</w:t>
      </w:r>
      <w:r w:rsidR="002E191E">
        <w:rPr>
          <w:rFonts w:ascii="Century Gothic" w:hAnsi="Century Gothic"/>
          <w:sz w:val="18"/>
          <w:szCs w:val="18"/>
        </w:rPr>
        <w:t xml:space="preserve"> </w:t>
      </w:r>
      <w:r w:rsidR="00CC1736">
        <w:rPr>
          <w:rFonts w:ascii="Century Gothic" w:hAnsi="Century Gothic"/>
          <w:sz w:val="18"/>
          <w:szCs w:val="18"/>
        </w:rPr>
        <w:t>(A nemzetközi pályázatról az információ a www.fiabciprix.com weboldalon található</w:t>
      </w:r>
      <w:r w:rsidR="0081712A">
        <w:rPr>
          <w:rFonts w:ascii="Century Gothic" w:hAnsi="Century Gothic"/>
          <w:sz w:val="18"/>
          <w:szCs w:val="18"/>
        </w:rPr>
        <w:t>.</w:t>
      </w:r>
      <w:r w:rsidR="00CC1736">
        <w:rPr>
          <w:rFonts w:ascii="Century Gothic" w:hAnsi="Century Gothic"/>
          <w:sz w:val="18"/>
          <w:szCs w:val="18"/>
        </w:rPr>
        <w:t>)</w:t>
      </w:r>
    </w:p>
    <w:p w14:paraId="6BAB2C75" w14:textId="77777777" w:rsidR="00476959" w:rsidRDefault="00476959">
      <w:pPr>
        <w:rPr>
          <w:rFonts w:ascii="Century Gothic" w:hAnsi="Century Gothic"/>
          <w:b/>
          <w:sz w:val="18"/>
          <w:szCs w:val="18"/>
        </w:rPr>
      </w:pPr>
    </w:p>
    <w:p w14:paraId="20D56730" w14:textId="77777777" w:rsidR="00105FA1" w:rsidRPr="00476959" w:rsidRDefault="00ED184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5</w:t>
      </w:r>
      <w:r w:rsidR="00545830">
        <w:rPr>
          <w:rFonts w:ascii="Century Gothic" w:hAnsi="Century Gothic"/>
          <w:b/>
          <w:sz w:val="18"/>
          <w:szCs w:val="18"/>
          <w:u w:val="single"/>
        </w:rPr>
        <w:t xml:space="preserve">. </w:t>
      </w:r>
      <w:r w:rsidR="00105FA1" w:rsidRPr="00ED1848">
        <w:rPr>
          <w:rFonts w:ascii="Century Gothic" w:hAnsi="Century Gothic"/>
          <w:b/>
          <w:sz w:val="18"/>
          <w:szCs w:val="18"/>
          <w:u w:val="single"/>
        </w:rPr>
        <w:t>A pályázat díjazása</w:t>
      </w:r>
    </w:p>
    <w:p w14:paraId="35E45875" w14:textId="77777777" w:rsidR="00105FA1" w:rsidRPr="00476959" w:rsidRDefault="00105FA1">
      <w:pPr>
        <w:rPr>
          <w:rFonts w:ascii="Century Gothic" w:hAnsi="Century Gothic"/>
          <w:i/>
          <w:sz w:val="18"/>
          <w:szCs w:val="18"/>
        </w:rPr>
      </w:pPr>
    </w:p>
    <w:p w14:paraId="142246F1" w14:textId="3C7D075A" w:rsidR="00330BD4" w:rsidRPr="00476959" w:rsidRDefault="003B249F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 xml:space="preserve">A </w:t>
      </w:r>
      <w:r w:rsidR="00F64360">
        <w:rPr>
          <w:rFonts w:ascii="Century Gothic" w:hAnsi="Century Gothic"/>
          <w:strike w:val="0"/>
          <w:sz w:val="18"/>
          <w:szCs w:val="18"/>
        </w:rPr>
        <w:t>b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íráló </w:t>
      </w:r>
      <w:r w:rsidR="00F64360">
        <w:rPr>
          <w:rFonts w:ascii="Century Gothic" w:hAnsi="Century Gothic"/>
          <w:strike w:val="0"/>
          <w:sz w:val="18"/>
          <w:szCs w:val="18"/>
        </w:rPr>
        <w:t>b</w:t>
      </w:r>
      <w:r w:rsidRPr="00476959">
        <w:rPr>
          <w:rFonts w:ascii="Century Gothic" w:hAnsi="Century Gothic"/>
          <w:strike w:val="0"/>
          <w:sz w:val="18"/>
          <w:szCs w:val="18"/>
        </w:rPr>
        <w:t>izottság</w:t>
      </w:r>
      <w:r w:rsidR="00105FA1" w:rsidRPr="00476959">
        <w:rPr>
          <w:rFonts w:ascii="Century Gothic" w:hAnsi="Century Gothic"/>
          <w:strike w:val="0"/>
          <w:sz w:val="18"/>
          <w:szCs w:val="18"/>
        </w:rPr>
        <w:t xml:space="preserve"> döntése alapján</w:t>
      </w:r>
      <w:r w:rsidR="007A52CA">
        <w:rPr>
          <w:rFonts w:ascii="Century Gothic" w:hAnsi="Century Gothic"/>
          <w:strike w:val="0"/>
          <w:sz w:val="18"/>
          <w:szCs w:val="18"/>
        </w:rPr>
        <w:t xml:space="preserve"> a</w:t>
      </w:r>
      <w:r w:rsidR="00105FA1" w:rsidRPr="00476959">
        <w:rPr>
          <w:rFonts w:ascii="Century Gothic" w:hAnsi="Century Gothic"/>
          <w:strike w:val="0"/>
          <w:sz w:val="18"/>
          <w:szCs w:val="18"/>
        </w:rPr>
        <w:t xml:space="preserve"> legjobb három alkotá</w:t>
      </w:r>
      <w:r w:rsidRPr="00476959">
        <w:rPr>
          <w:rFonts w:ascii="Century Gothic" w:hAnsi="Century Gothic"/>
          <w:strike w:val="0"/>
          <w:sz w:val="18"/>
          <w:szCs w:val="18"/>
        </w:rPr>
        <w:t>s elnyeri a FIABCI</w:t>
      </w:r>
      <w:r w:rsidR="00330BD4" w:rsidRPr="00476959">
        <w:rPr>
          <w:rFonts w:ascii="Century Gothic" w:hAnsi="Century Gothic"/>
          <w:strike w:val="0"/>
          <w:sz w:val="18"/>
          <w:szCs w:val="18"/>
        </w:rPr>
        <w:t xml:space="preserve"> Magyar Ingatlanfejlesztési N</w:t>
      </w:r>
      <w:r w:rsidR="00105FA1" w:rsidRPr="00476959">
        <w:rPr>
          <w:rFonts w:ascii="Century Gothic" w:hAnsi="Century Gothic"/>
          <w:strike w:val="0"/>
          <w:sz w:val="18"/>
          <w:szCs w:val="18"/>
        </w:rPr>
        <w:t>ívódíjának I., II.</w:t>
      </w:r>
      <w:r w:rsidR="0081712A">
        <w:rPr>
          <w:rFonts w:ascii="Century Gothic" w:hAnsi="Century Gothic"/>
          <w:strike w:val="0"/>
          <w:sz w:val="18"/>
          <w:szCs w:val="18"/>
        </w:rPr>
        <w:t>,</w:t>
      </w:r>
      <w:r w:rsidR="00105FA1" w:rsidRPr="00476959">
        <w:rPr>
          <w:rFonts w:ascii="Century Gothic" w:hAnsi="Century Gothic"/>
          <w:strike w:val="0"/>
          <w:sz w:val="18"/>
          <w:szCs w:val="18"/>
        </w:rPr>
        <w:t xml:space="preserve"> illetve I</w:t>
      </w:r>
      <w:r w:rsidRPr="00476959">
        <w:rPr>
          <w:rFonts w:ascii="Century Gothic" w:hAnsi="Century Gothic"/>
          <w:strike w:val="0"/>
          <w:sz w:val="18"/>
          <w:szCs w:val="18"/>
        </w:rPr>
        <w:t>II. helyezését jelképező kisplasztikát</w:t>
      </w:r>
      <w:r w:rsidR="00330BD4" w:rsidRPr="00476959">
        <w:rPr>
          <w:rFonts w:ascii="Century Gothic" w:hAnsi="Century Gothic"/>
          <w:strike w:val="0"/>
          <w:sz w:val="18"/>
          <w:szCs w:val="18"/>
        </w:rPr>
        <w:t>.</w:t>
      </w:r>
    </w:p>
    <w:p w14:paraId="02083524" w14:textId="77777777" w:rsidR="00907266" w:rsidRDefault="00907266">
      <w:pPr>
        <w:pStyle w:val="Szvegtrzs2"/>
        <w:rPr>
          <w:rFonts w:ascii="Century Gothic" w:hAnsi="Century Gothic"/>
          <w:strike w:val="0"/>
          <w:sz w:val="18"/>
          <w:szCs w:val="18"/>
        </w:rPr>
      </w:pPr>
    </w:p>
    <w:p w14:paraId="0FEB524A" w14:textId="3D5FC039" w:rsidR="00D43495" w:rsidRPr="00476959" w:rsidRDefault="00D43495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A</w:t>
      </w:r>
      <w:r w:rsidR="00AE2E89">
        <w:rPr>
          <w:rFonts w:ascii="Century Gothic" w:hAnsi="Century Gothic"/>
          <w:strike w:val="0"/>
          <w:sz w:val="18"/>
          <w:szCs w:val="18"/>
        </w:rPr>
        <w:t>mennyiben a nemzetközi pályázat kategóriái</w:t>
      </w:r>
      <w:r w:rsidR="000763B1">
        <w:rPr>
          <w:rFonts w:ascii="Century Gothic" w:hAnsi="Century Gothic"/>
          <w:strike w:val="0"/>
          <w:sz w:val="18"/>
          <w:szCs w:val="18"/>
        </w:rPr>
        <w:t xml:space="preserve"> vagy a funkció alapján meghatározott kategóriák </w:t>
      </w:r>
      <w:r w:rsidR="00AE2E89">
        <w:rPr>
          <w:rFonts w:ascii="Century Gothic" w:hAnsi="Century Gothic"/>
          <w:strike w:val="0"/>
          <w:sz w:val="18"/>
          <w:szCs w:val="18"/>
        </w:rPr>
        <w:t>közül valamelyikben legalább 3 pályamű érkezik, e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 kategóriák legjobbjai</w:t>
      </w:r>
      <w:r w:rsidR="00105FA1" w:rsidRPr="00476959">
        <w:rPr>
          <w:rFonts w:ascii="Century Gothic" w:hAnsi="Century Gothic"/>
          <w:strike w:val="0"/>
          <w:sz w:val="18"/>
          <w:szCs w:val="18"/>
        </w:rPr>
        <w:t xml:space="preserve"> </w:t>
      </w:r>
      <w:r w:rsidRPr="00476959">
        <w:rPr>
          <w:rFonts w:ascii="Century Gothic" w:hAnsi="Century Gothic"/>
          <w:strike w:val="0"/>
          <w:sz w:val="18"/>
          <w:szCs w:val="18"/>
        </w:rPr>
        <w:t>különdíjat kapnak.</w:t>
      </w:r>
      <w:r w:rsidR="00725644">
        <w:rPr>
          <w:rFonts w:ascii="Century Gothic" w:hAnsi="Century Gothic"/>
          <w:strike w:val="0"/>
          <w:sz w:val="18"/>
          <w:szCs w:val="18"/>
        </w:rPr>
        <w:t xml:space="preserve"> A létesítmény funkciója szerinti kategóriákon kívül van két minőségi kategória: </w:t>
      </w:r>
      <w:r w:rsidR="00C5649B">
        <w:rPr>
          <w:rFonts w:ascii="Century Gothic" w:hAnsi="Century Gothic"/>
          <w:strike w:val="0"/>
          <w:sz w:val="18"/>
          <w:szCs w:val="18"/>
        </w:rPr>
        <w:t xml:space="preserve">az </w:t>
      </w:r>
      <w:r w:rsidR="00725644">
        <w:rPr>
          <w:rFonts w:ascii="Century Gothic" w:hAnsi="Century Gothic"/>
          <w:strike w:val="0"/>
          <w:sz w:val="18"/>
          <w:szCs w:val="18"/>
        </w:rPr>
        <w:t xml:space="preserve">Örökségvédelem és Környezettudatos építés, amely az ilyen fejlesztések esetében </w:t>
      </w:r>
      <w:r w:rsidR="00B55A4B">
        <w:rPr>
          <w:rFonts w:ascii="Century Gothic" w:hAnsi="Century Gothic"/>
          <w:strike w:val="0"/>
          <w:sz w:val="18"/>
          <w:szCs w:val="18"/>
        </w:rPr>
        <w:t xml:space="preserve">külön részvételi díj nélkül </w:t>
      </w:r>
      <w:r w:rsidR="00725644">
        <w:rPr>
          <w:rFonts w:ascii="Century Gothic" w:hAnsi="Century Gothic"/>
          <w:strike w:val="0"/>
          <w:sz w:val="18"/>
          <w:szCs w:val="18"/>
        </w:rPr>
        <w:t>egy második</w:t>
      </w:r>
      <w:r w:rsidR="002113A1">
        <w:rPr>
          <w:rFonts w:ascii="Century Gothic" w:hAnsi="Century Gothic"/>
          <w:strike w:val="0"/>
          <w:sz w:val="18"/>
          <w:szCs w:val="18"/>
        </w:rPr>
        <w:t xml:space="preserve"> </w:t>
      </w:r>
      <w:r w:rsidR="00725644">
        <w:rPr>
          <w:rFonts w:ascii="Century Gothic" w:hAnsi="Century Gothic"/>
          <w:strike w:val="0"/>
          <w:sz w:val="18"/>
          <w:szCs w:val="18"/>
        </w:rPr>
        <w:t>lehetőséget jelent</w:t>
      </w:r>
      <w:r w:rsidR="007A52CA">
        <w:rPr>
          <w:rFonts w:ascii="Century Gothic" w:hAnsi="Century Gothic"/>
          <w:strike w:val="0"/>
          <w:sz w:val="18"/>
          <w:szCs w:val="18"/>
        </w:rPr>
        <w:t>.</w:t>
      </w:r>
    </w:p>
    <w:p w14:paraId="51C09ACE" w14:textId="77777777" w:rsidR="00435591" w:rsidRDefault="00D43495" w:rsidP="00D220A6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 xml:space="preserve">Ezen kívül a </w:t>
      </w:r>
      <w:r w:rsidR="00105FA1" w:rsidRPr="00476959">
        <w:rPr>
          <w:rFonts w:ascii="Century Gothic" w:hAnsi="Century Gothic"/>
          <w:strike w:val="0"/>
          <w:sz w:val="18"/>
          <w:szCs w:val="18"/>
        </w:rPr>
        <w:t xml:space="preserve">pályázatot támogató szervezetek által felajánlott külön díjakat is átvehetik az arra érdemes ingatlanfejlesztés képviselői. </w:t>
      </w:r>
    </w:p>
    <w:p w14:paraId="64FFAAF9" w14:textId="77777777" w:rsidR="00511F1C" w:rsidRPr="00074970" w:rsidRDefault="00511F1C" w:rsidP="00D220A6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7446C1">
        <w:rPr>
          <w:rFonts w:ascii="Century Gothic" w:hAnsi="Century Gothic"/>
          <w:sz w:val="18"/>
          <w:szCs w:val="18"/>
        </w:rPr>
        <w:t xml:space="preserve"> 2021</w:t>
      </w:r>
      <w:r w:rsidR="0081712A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februárban elhunyt FIABCI tag, a </w:t>
      </w:r>
      <w:proofErr w:type="spellStart"/>
      <w:r>
        <w:rPr>
          <w:rFonts w:ascii="Century Gothic" w:hAnsi="Century Gothic"/>
          <w:sz w:val="18"/>
          <w:szCs w:val="18"/>
        </w:rPr>
        <w:t>DVM</w:t>
      </w:r>
      <w:proofErr w:type="spellEnd"/>
      <w:r>
        <w:rPr>
          <w:rFonts w:ascii="Century Gothic" w:hAnsi="Century Gothic"/>
          <w:sz w:val="18"/>
          <w:szCs w:val="18"/>
        </w:rPr>
        <w:t xml:space="preserve"> és a </w:t>
      </w:r>
      <w:proofErr w:type="spellStart"/>
      <w:r>
        <w:rPr>
          <w:rFonts w:ascii="Century Gothic" w:hAnsi="Century Gothic"/>
          <w:sz w:val="18"/>
          <w:szCs w:val="18"/>
        </w:rPr>
        <w:t>Horizon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Development</w:t>
      </w:r>
      <w:proofErr w:type="spellEnd"/>
      <w:r>
        <w:rPr>
          <w:rFonts w:ascii="Century Gothic" w:hAnsi="Century Gothic"/>
          <w:sz w:val="18"/>
          <w:szCs w:val="18"/>
        </w:rPr>
        <w:t xml:space="preserve"> cégcsoport alapító ügyvezetőjének, a szakma kiemelkedő személyének, Kovács Attilának tiszteletére emlékdíjat adunk a </w:t>
      </w:r>
      <w:r w:rsidRPr="004B5C63">
        <w:rPr>
          <w:rFonts w:ascii="Century Gothic" w:hAnsi="Century Gothic"/>
          <w:sz w:val="18"/>
          <w:szCs w:val="18"/>
        </w:rPr>
        <w:t>zsűri által kiválasztott pályázónak.</w:t>
      </w:r>
    </w:p>
    <w:p w14:paraId="3F4F0001" w14:textId="77777777" w:rsidR="00511F1C" w:rsidRPr="00F252C6" w:rsidRDefault="00F252C6" w:rsidP="00D220A6">
      <w:pPr>
        <w:jc w:val="both"/>
        <w:rPr>
          <w:rFonts w:ascii="Century Gothic" w:hAnsi="Century Gothic"/>
          <w:sz w:val="18"/>
          <w:szCs w:val="18"/>
        </w:rPr>
      </w:pPr>
      <w:r w:rsidRPr="00F252C6">
        <w:rPr>
          <w:rFonts w:ascii="Century Gothic" w:hAnsi="Century Gothic"/>
          <w:sz w:val="18"/>
          <w:szCs w:val="18"/>
        </w:rPr>
        <w:t xml:space="preserve">A zsűri </w:t>
      </w:r>
      <w:r w:rsidRPr="00F252C6">
        <w:rPr>
          <w:rFonts w:ascii="Century Gothic" w:hAnsi="Century Gothic"/>
          <w:sz w:val="18"/>
          <w:szCs w:val="18"/>
          <w:u w:val="single"/>
        </w:rPr>
        <w:t>a tartalmi és formai követelményeknek megfelelő</w:t>
      </w:r>
      <w:r w:rsidRPr="00F252C6">
        <w:rPr>
          <w:rFonts w:ascii="Century Gothic" w:hAnsi="Century Gothic"/>
          <w:sz w:val="18"/>
          <w:szCs w:val="18"/>
        </w:rPr>
        <w:t xml:space="preserve"> pályázatok közül </w:t>
      </w:r>
      <w:r w:rsidRPr="00F252C6">
        <w:rPr>
          <w:rFonts w:ascii="Century Gothic" w:hAnsi="Century Gothic"/>
          <w:sz w:val="18"/>
          <w:szCs w:val="18"/>
          <w:u w:val="single"/>
        </w:rPr>
        <w:t>a leg</w:t>
      </w:r>
      <w:r w:rsidR="007A6040">
        <w:rPr>
          <w:rFonts w:ascii="Century Gothic" w:hAnsi="Century Gothic"/>
          <w:sz w:val="18"/>
          <w:szCs w:val="18"/>
          <w:u w:val="single"/>
        </w:rPr>
        <w:t>jobban szerkesztett</w:t>
      </w:r>
      <w:r w:rsidRPr="00F252C6">
        <w:rPr>
          <w:rFonts w:ascii="Century Gothic" w:hAnsi="Century Gothic"/>
          <w:sz w:val="18"/>
          <w:szCs w:val="18"/>
          <w:u w:val="single"/>
        </w:rPr>
        <w:t xml:space="preserve"> és legmagasabb </w:t>
      </w:r>
      <w:r w:rsidR="00410BFE" w:rsidRPr="00F252C6">
        <w:rPr>
          <w:rFonts w:ascii="Century Gothic" w:hAnsi="Century Gothic"/>
          <w:sz w:val="18"/>
          <w:szCs w:val="18"/>
          <w:u w:val="single"/>
        </w:rPr>
        <w:t>színvonalon</w:t>
      </w:r>
      <w:r w:rsidR="00410BFE" w:rsidRPr="00F252C6">
        <w:rPr>
          <w:rFonts w:ascii="Century Gothic" w:hAnsi="Century Gothic"/>
          <w:sz w:val="18"/>
          <w:szCs w:val="18"/>
        </w:rPr>
        <w:t xml:space="preserve"> elkészített</w:t>
      </w:r>
      <w:r w:rsidR="00410BFE">
        <w:rPr>
          <w:rFonts w:ascii="Century Gothic" w:hAnsi="Century Gothic"/>
          <w:sz w:val="18"/>
          <w:szCs w:val="18"/>
        </w:rPr>
        <w:t>,</w:t>
      </w:r>
      <w:r w:rsidRPr="00F252C6">
        <w:rPr>
          <w:rFonts w:ascii="Century Gothic" w:hAnsi="Century Gothic"/>
          <w:sz w:val="18"/>
          <w:szCs w:val="18"/>
        </w:rPr>
        <w:t xml:space="preserve"> </w:t>
      </w:r>
      <w:r w:rsidRPr="00F252C6">
        <w:rPr>
          <w:rFonts w:ascii="Century Gothic" w:hAnsi="Century Gothic"/>
          <w:sz w:val="18"/>
          <w:szCs w:val="18"/>
          <w:u w:val="single"/>
        </w:rPr>
        <w:t>ezáltal leghatásosabb</w:t>
      </w:r>
      <w:r w:rsidRPr="00F252C6">
        <w:rPr>
          <w:rFonts w:ascii="Century Gothic" w:hAnsi="Century Gothic"/>
          <w:sz w:val="18"/>
          <w:szCs w:val="18"/>
        </w:rPr>
        <w:t xml:space="preserve"> pályázatot különdíjban részesíti</w:t>
      </w:r>
      <w:r>
        <w:rPr>
          <w:rFonts w:ascii="Century Gothic" w:hAnsi="Century Gothic"/>
          <w:sz w:val="18"/>
          <w:szCs w:val="18"/>
        </w:rPr>
        <w:t>.</w:t>
      </w:r>
      <w:r w:rsidRPr="00F252C6">
        <w:rPr>
          <w:rFonts w:ascii="Century Gothic" w:hAnsi="Century Gothic"/>
          <w:sz w:val="18"/>
          <w:szCs w:val="18"/>
        </w:rPr>
        <w:t xml:space="preserve">  </w:t>
      </w:r>
    </w:p>
    <w:p w14:paraId="54BFEF44" w14:textId="77777777" w:rsidR="005827C9" w:rsidRDefault="00DB0326" w:rsidP="00D220A6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A pályázó</w:t>
      </w:r>
      <w:r w:rsidR="00473D60" w:rsidRPr="00476959">
        <w:rPr>
          <w:rFonts w:ascii="Century Gothic" w:hAnsi="Century Gothic"/>
          <w:strike w:val="0"/>
          <w:sz w:val="18"/>
          <w:szCs w:val="18"/>
        </w:rPr>
        <w:t>k szavazatai alapján a legjobb pályamű a résztvevők különdíját kapja</w:t>
      </w:r>
      <w:r w:rsidR="00476959" w:rsidRPr="00476959">
        <w:rPr>
          <w:rFonts w:ascii="Century Gothic" w:hAnsi="Century Gothic"/>
          <w:strike w:val="0"/>
          <w:sz w:val="18"/>
          <w:szCs w:val="18"/>
        </w:rPr>
        <w:t>.</w:t>
      </w:r>
    </w:p>
    <w:p w14:paraId="624AF9CA" w14:textId="77777777" w:rsidR="007A7D1A" w:rsidRPr="00476959" w:rsidRDefault="007A7D1A" w:rsidP="00D220A6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A díjnyertes pályázó</w:t>
      </w:r>
      <w:r w:rsidR="001F5451">
        <w:rPr>
          <w:rFonts w:ascii="Century Gothic" w:hAnsi="Century Gothic"/>
          <w:strike w:val="0"/>
          <w:sz w:val="18"/>
          <w:szCs w:val="18"/>
        </w:rPr>
        <w:t>k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 jogosult</w:t>
      </w:r>
      <w:r w:rsidR="001F5451">
        <w:rPr>
          <w:rFonts w:ascii="Century Gothic" w:hAnsi="Century Gothic"/>
          <w:strike w:val="0"/>
          <w:sz w:val="18"/>
          <w:szCs w:val="18"/>
        </w:rPr>
        <w:t>ak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 a díj elnyerésének tényét és jelképét az épületen</w:t>
      </w:r>
      <w:r w:rsidR="00410BFE">
        <w:rPr>
          <w:rFonts w:ascii="Century Gothic" w:hAnsi="Century Gothic"/>
          <w:strike w:val="0"/>
          <w:sz w:val="18"/>
          <w:szCs w:val="18"/>
        </w:rPr>
        <w:t>,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 illetve a cég ismertető anyagaiban felhasználni.</w:t>
      </w:r>
    </w:p>
    <w:p w14:paraId="695B3159" w14:textId="77777777" w:rsidR="00444CCB" w:rsidRDefault="00444CCB">
      <w:pPr>
        <w:pStyle w:val="Szvegtrzs2"/>
        <w:rPr>
          <w:rFonts w:ascii="Century Gothic" w:hAnsi="Century Gothic"/>
          <w:b/>
          <w:strike w:val="0"/>
          <w:sz w:val="18"/>
          <w:szCs w:val="18"/>
          <w:u w:val="single"/>
        </w:rPr>
      </w:pPr>
    </w:p>
    <w:p w14:paraId="31FC7E33" w14:textId="56B00B7A" w:rsidR="00105FA1" w:rsidRPr="00ED1848" w:rsidRDefault="00455B25">
      <w:pPr>
        <w:pStyle w:val="Szvegtrzs2"/>
        <w:rPr>
          <w:rFonts w:ascii="Century Gothic" w:hAnsi="Century Gothic"/>
          <w:b/>
          <w:strike w:val="0"/>
          <w:sz w:val="18"/>
          <w:szCs w:val="18"/>
          <w:u w:val="single"/>
        </w:rPr>
      </w:pPr>
      <w:r>
        <w:rPr>
          <w:rFonts w:ascii="Century Gothic" w:hAnsi="Century Gothic"/>
          <w:b/>
          <w:strike w:val="0"/>
          <w:sz w:val="18"/>
          <w:szCs w:val="18"/>
          <w:u w:val="single"/>
        </w:rPr>
        <w:t>6</w:t>
      </w:r>
      <w:r w:rsidR="000E6D0F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.</w:t>
      </w:r>
      <w:r w:rsidR="0075718F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 </w:t>
      </w:r>
      <w:r w:rsidR="0016717D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A pályázat</w:t>
      </w:r>
      <w:r w:rsidR="000E6D0F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ot</w:t>
      </w:r>
      <w:r w:rsidR="0016717D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 </w:t>
      </w:r>
      <w:r w:rsidR="00E37D10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támogat</w:t>
      </w:r>
      <w:r w:rsidR="000E6D0F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ó szakmai szervezetek</w:t>
      </w:r>
    </w:p>
    <w:p w14:paraId="3E823575" w14:textId="77777777" w:rsidR="0016717D" w:rsidRPr="00476959" w:rsidRDefault="0016717D">
      <w:pPr>
        <w:pStyle w:val="Szvegtrzs2"/>
        <w:rPr>
          <w:rFonts w:ascii="Century Gothic" w:hAnsi="Century Gothic"/>
          <w:b/>
          <w:strike w:val="0"/>
          <w:sz w:val="18"/>
          <w:szCs w:val="18"/>
        </w:rPr>
      </w:pPr>
    </w:p>
    <w:p w14:paraId="2449958F" w14:textId="77777777" w:rsidR="00307D54" w:rsidRDefault="00307D54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FIABCI</w:t>
      </w:r>
      <w:r w:rsidR="003B249F" w:rsidRPr="00476959">
        <w:rPr>
          <w:rFonts w:ascii="Century Gothic" w:hAnsi="Century Gothic"/>
          <w:strike w:val="0"/>
          <w:sz w:val="18"/>
          <w:szCs w:val="18"/>
        </w:rPr>
        <w:t xml:space="preserve"> Hungary</w:t>
      </w:r>
    </w:p>
    <w:p w14:paraId="35FB5070" w14:textId="77777777" w:rsidR="00F574A1" w:rsidRPr="00476959" w:rsidRDefault="00F574A1" w:rsidP="00F574A1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Budapesti Építész K</w:t>
      </w:r>
      <w:r w:rsidR="00D437BF">
        <w:rPr>
          <w:rFonts w:ascii="Century Gothic" w:hAnsi="Century Gothic"/>
          <w:strike w:val="0"/>
          <w:sz w:val="18"/>
          <w:szCs w:val="18"/>
        </w:rPr>
        <w:t>a</w:t>
      </w:r>
      <w:r w:rsidRPr="00476959">
        <w:rPr>
          <w:rFonts w:ascii="Century Gothic" w:hAnsi="Century Gothic"/>
          <w:strike w:val="0"/>
          <w:sz w:val="18"/>
          <w:szCs w:val="18"/>
        </w:rPr>
        <w:t>mara</w:t>
      </w:r>
    </w:p>
    <w:p w14:paraId="0549A917" w14:textId="77777777" w:rsidR="00F574A1" w:rsidRPr="00476959" w:rsidRDefault="00F574A1" w:rsidP="00F574A1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Budapesti Kereskedelmi és Iparkamara</w:t>
      </w:r>
    </w:p>
    <w:p w14:paraId="75E88702" w14:textId="77777777" w:rsidR="009E04F5" w:rsidRPr="00476959" w:rsidRDefault="009E04F5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Ép</w:t>
      </w:r>
      <w:r w:rsidR="005D7BEC" w:rsidRPr="00476959">
        <w:rPr>
          <w:rFonts w:ascii="Century Gothic" w:hAnsi="Century Gothic"/>
          <w:strike w:val="0"/>
          <w:sz w:val="18"/>
          <w:szCs w:val="18"/>
        </w:rPr>
        <w:t>í</w:t>
      </w:r>
      <w:r w:rsidRPr="00476959">
        <w:rPr>
          <w:rFonts w:ascii="Century Gothic" w:hAnsi="Century Gothic"/>
          <w:strike w:val="0"/>
          <w:sz w:val="18"/>
          <w:szCs w:val="18"/>
        </w:rPr>
        <w:t>tőipari Vállalkozók Országos Szakszövetsége</w:t>
      </w:r>
    </w:p>
    <w:p w14:paraId="749045A5" w14:textId="77777777" w:rsidR="00657396" w:rsidRDefault="00657396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Ingatlanfejlesztői Kerekasztal Egyesület</w:t>
      </w:r>
    </w:p>
    <w:p w14:paraId="5DCCB6C3" w14:textId="77777777" w:rsidR="001C6875" w:rsidRPr="00476959" w:rsidRDefault="001C6875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Lakásvásár Média Csoport</w:t>
      </w:r>
    </w:p>
    <w:p w14:paraId="118C3F5E" w14:textId="77777777" w:rsidR="001C6875" w:rsidRDefault="001C6875" w:rsidP="001C6875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Magyar Építész Kamara</w:t>
      </w:r>
    </w:p>
    <w:p w14:paraId="4C67BB89" w14:textId="77777777" w:rsidR="009635B9" w:rsidRDefault="009635B9" w:rsidP="001C6875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Magyar Építőművészek Szövetsége</w:t>
      </w:r>
    </w:p>
    <w:p w14:paraId="42924E10" w14:textId="77777777" w:rsidR="00E316FC" w:rsidRPr="00476959" w:rsidRDefault="00E316FC" w:rsidP="001C6875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Magyar Ingatlanszövetség</w:t>
      </w:r>
    </w:p>
    <w:p w14:paraId="01C986BF" w14:textId="77777777" w:rsidR="00F574A1" w:rsidRPr="00476959" w:rsidRDefault="00F574A1" w:rsidP="00F574A1">
      <w:pPr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Magyar Környezettudatos Építés Egyesülete - Hungary </w:t>
      </w:r>
      <w:proofErr w:type="spellStart"/>
      <w:r w:rsidRPr="00476959">
        <w:rPr>
          <w:rFonts w:ascii="Century Gothic" w:hAnsi="Century Gothic"/>
          <w:sz w:val="18"/>
          <w:szCs w:val="18"/>
        </w:rPr>
        <w:t>Green</w:t>
      </w:r>
      <w:proofErr w:type="spellEnd"/>
      <w:r w:rsidRPr="00476959">
        <w:rPr>
          <w:rFonts w:ascii="Century Gothic" w:hAnsi="Century Gothic"/>
          <w:sz w:val="18"/>
          <w:szCs w:val="18"/>
        </w:rPr>
        <w:t xml:space="preserve"> Building </w:t>
      </w:r>
      <w:proofErr w:type="spellStart"/>
      <w:r w:rsidRPr="00476959">
        <w:rPr>
          <w:rFonts w:ascii="Century Gothic" w:hAnsi="Century Gothic"/>
          <w:sz w:val="18"/>
          <w:szCs w:val="18"/>
        </w:rPr>
        <w:t>Council</w:t>
      </w:r>
      <w:proofErr w:type="spellEnd"/>
      <w:r w:rsidRPr="00476959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476959">
        <w:rPr>
          <w:rFonts w:ascii="Century Gothic" w:hAnsi="Century Gothic"/>
          <w:sz w:val="18"/>
          <w:szCs w:val="18"/>
        </w:rPr>
        <w:t>HuGBC</w:t>
      </w:r>
      <w:proofErr w:type="spellEnd"/>
      <w:r w:rsidRPr="00476959">
        <w:rPr>
          <w:rFonts w:ascii="Century Gothic" w:hAnsi="Century Gothic"/>
          <w:color w:val="006666"/>
          <w:sz w:val="18"/>
          <w:szCs w:val="18"/>
        </w:rPr>
        <w:t>)</w:t>
      </w:r>
    </w:p>
    <w:p w14:paraId="2B42F314" w14:textId="77777777" w:rsidR="00A03F54" w:rsidRDefault="00A03F54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Magyar Szállod</w:t>
      </w:r>
      <w:r w:rsidR="00F574A1">
        <w:rPr>
          <w:rFonts w:ascii="Century Gothic" w:hAnsi="Century Gothic"/>
          <w:strike w:val="0"/>
          <w:sz w:val="18"/>
          <w:szCs w:val="18"/>
        </w:rPr>
        <w:t>ák és Éttermek S</w:t>
      </w:r>
      <w:r w:rsidRPr="00476959">
        <w:rPr>
          <w:rFonts w:ascii="Century Gothic" w:hAnsi="Century Gothic"/>
          <w:strike w:val="0"/>
          <w:sz w:val="18"/>
          <w:szCs w:val="18"/>
        </w:rPr>
        <w:t>zövetség</w:t>
      </w:r>
      <w:r w:rsidR="00F574A1">
        <w:rPr>
          <w:rFonts w:ascii="Century Gothic" w:hAnsi="Century Gothic"/>
          <w:strike w:val="0"/>
          <w:sz w:val="18"/>
          <w:szCs w:val="18"/>
        </w:rPr>
        <w:t>e</w:t>
      </w:r>
    </w:p>
    <w:p w14:paraId="427407C1" w14:textId="77777777" w:rsidR="009635B9" w:rsidRDefault="009635B9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Magyar Tájépítészek Szövetsége</w:t>
      </w:r>
    </w:p>
    <w:p w14:paraId="785A5E83" w14:textId="77777777" w:rsidR="001F5451" w:rsidRDefault="00F574A1" w:rsidP="001F5451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>Magyar Urbanisztikai Társaság</w:t>
      </w:r>
    </w:p>
    <w:p w14:paraId="3DE8BAE8" w14:textId="77777777" w:rsidR="00C40CCD" w:rsidRDefault="001F5451" w:rsidP="001F5451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O</w:t>
      </w:r>
      <w:r w:rsidR="00C40CCD" w:rsidRPr="00476959">
        <w:rPr>
          <w:rFonts w:ascii="Century Gothic" w:hAnsi="Century Gothic"/>
          <w:strike w:val="0"/>
          <w:sz w:val="18"/>
          <w:szCs w:val="18"/>
        </w:rPr>
        <w:t>nline média partner:</w:t>
      </w:r>
      <w:r w:rsidR="00DB0F77" w:rsidRPr="00476959">
        <w:rPr>
          <w:rFonts w:ascii="Century Gothic" w:hAnsi="Century Gothic"/>
          <w:strike w:val="0"/>
          <w:sz w:val="18"/>
          <w:szCs w:val="18"/>
        </w:rPr>
        <w:t xml:space="preserve"> </w:t>
      </w:r>
      <w:proofErr w:type="spellStart"/>
      <w:r w:rsidR="00B37455" w:rsidRPr="00476959">
        <w:rPr>
          <w:rFonts w:ascii="Century Gothic" w:hAnsi="Century Gothic"/>
          <w:strike w:val="0"/>
          <w:sz w:val="18"/>
          <w:szCs w:val="18"/>
        </w:rPr>
        <w:t>Immo</w:t>
      </w:r>
      <w:r w:rsidR="0081712A">
        <w:rPr>
          <w:rFonts w:ascii="Century Gothic" w:hAnsi="Century Gothic"/>
          <w:strike w:val="0"/>
          <w:sz w:val="18"/>
          <w:szCs w:val="18"/>
        </w:rPr>
        <w:t>W</w:t>
      </w:r>
      <w:r w:rsidR="00C40CCD" w:rsidRPr="00476959">
        <w:rPr>
          <w:rFonts w:ascii="Century Gothic" w:hAnsi="Century Gothic"/>
          <w:strike w:val="0"/>
          <w:sz w:val="18"/>
          <w:szCs w:val="18"/>
        </w:rPr>
        <w:t>eb</w:t>
      </w:r>
      <w:proofErr w:type="spellEnd"/>
      <w:r w:rsidR="00C40CCD" w:rsidRPr="00476959">
        <w:rPr>
          <w:rFonts w:ascii="Century Gothic" w:hAnsi="Century Gothic"/>
          <w:strike w:val="0"/>
          <w:sz w:val="18"/>
          <w:szCs w:val="18"/>
        </w:rPr>
        <w:t xml:space="preserve"> </w:t>
      </w:r>
      <w:r w:rsidR="0081712A">
        <w:rPr>
          <w:rFonts w:ascii="Century Gothic" w:hAnsi="Century Gothic"/>
          <w:strike w:val="0"/>
          <w:sz w:val="18"/>
          <w:szCs w:val="18"/>
        </w:rPr>
        <w:t>K</w:t>
      </w:r>
      <w:r w:rsidR="00C40CCD" w:rsidRPr="00476959">
        <w:rPr>
          <w:rFonts w:ascii="Century Gothic" w:hAnsi="Century Gothic"/>
          <w:strike w:val="0"/>
          <w:sz w:val="18"/>
          <w:szCs w:val="18"/>
        </w:rPr>
        <w:t>ft</w:t>
      </w:r>
      <w:r w:rsidR="0081712A">
        <w:rPr>
          <w:rFonts w:ascii="Century Gothic" w:hAnsi="Century Gothic"/>
          <w:strike w:val="0"/>
          <w:sz w:val="18"/>
          <w:szCs w:val="18"/>
        </w:rPr>
        <w:t>.</w:t>
      </w:r>
    </w:p>
    <w:p w14:paraId="24571EBD" w14:textId="77777777" w:rsidR="001F5451" w:rsidRDefault="001F5451" w:rsidP="001F5451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Kiemelt média partner: Építészfórum</w:t>
      </w:r>
    </w:p>
    <w:p w14:paraId="3D4304F0" w14:textId="77777777" w:rsidR="00410BFE" w:rsidRDefault="001C244C" w:rsidP="001F5451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B55A4B">
        <w:rPr>
          <w:rFonts w:ascii="Century Gothic" w:hAnsi="Century Gothic"/>
          <w:strike w:val="0"/>
          <w:sz w:val="18"/>
          <w:szCs w:val="18"/>
        </w:rPr>
        <w:lastRenderedPageBreak/>
        <w:t>Kiemelt s</w:t>
      </w:r>
      <w:r w:rsidR="00410BFE" w:rsidRPr="00B55A4B">
        <w:rPr>
          <w:rFonts w:ascii="Century Gothic" w:hAnsi="Century Gothic"/>
          <w:strike w:val="0"/>
          <w:sz w:val="18"/>
          <w:szCs w:val="18"/>
        </w:rPr>
        <w:t xml:space="preserve">zakmai támogató partner: </w:t>
      </w:r>
      <w:proofErr w:type="spellStart"/>
      <w:r w:rsidR="00410BFE" w:rsidRPr="00B55A4B">
        <w:rPr>
          <w:rFonts w:ascii="Century Gothic" w:hAnsi="Century Gothic"/>
          <w:strike w:val="0"/>
          <w:sz w:val="18"/>
          <w:szCs w:val="18"/>
        </w:rPr>
        <w:t>Europa</w:t>
      </w:r>
      <w:proofErr w:type="spellEnd"/>
      <w:r w:rsidR="00410BFE" w:rsidRPr="00B55A4B">
        <w:rPr>
          <w:rFonts w:ascii="Century Gothic" w:hAnsi="Century Gothic"/>
          <w:strike w:val="0"/>
          <w:sz w:val="18"/>
          <w:szCs w:val="18"/>
        </w:rPr>
        <w:t xml:space="preserve"> Design</w:t>
      </w:r>
      <w:r w:rsidR="00410BFE">
        <w:rPr>
          <w:rFonts w:ascii="Century Gothic" w:hAnsi="Century Gothic"/>
          <w:strike w:val="0"/>
          <w:sz w:val="18"/>
          <w:szCs w:val="18"/>
        </w:rPr>
        <w:t xml:space="preserve"> </w:t>
      </w:r>
    </w:p>
    <w:p w14:paraId="4F214194" w14:textId="77777777" w:rsidR="00434FD2" w:rsidRPr="00434FD2" w:rsidRDefault="00434FD2" w:rsidP="00434FD2">
      <w:pPr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9DDB52A" w14:textId="5438975F" w:rsidR="00434FD2" w:rsidRPr="00476959" w:rsidRDefault="00455B25" w:rsidP="00434FD2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7</w:t>
      </w:r>
      <w:r w:rsidR="00434FD2" w:rsidRPr="00FA3345">
        <w:rPr>
          <w:rFonts w:ascii="Century Gothic" w:hAnsi="Century Gothic"/>
          <w:b/>
          <w:bCs/>
          <w:sz w:val="18"/>
          <w:szCs w:val="18"/>
          <w:u w:val="single"/>
        </w:rPr>
        <w:t>.</w:t>
      </w:r>
      <w:r w:rsidR="00434FD2" w:rsidRPr="00FA3345">
        <w:rPr>
          <w:rFonts w:ascii="Century Gothic" w:hAnsi="Century Gothic"/>
          <w:sz w:val="18"/>
          <w:szCs w:val="18"/>
          <w:u w:val="single"/>
        </w:rPr>
        <w:t xml:space="preserve"> A szervezési munka felelős vezetője </w:t>
      </w:r>
      <w:r w:rsidR="00434FD2" w:rsidRPr="00FA3345">
        <w:rPr>
          <w:rFonts w:ascii="Century Gothic" w:hAnsi="Century Gothic"/>
          <w:b/>
          <w:sz w:val="18"/>
          <w:szCs w:val="18"/>
          <w:u w:val="single"/>
        </w:rPr>
        <w:t>Gönczi László</w:t>
      </w:r>
      <w:r w:rsidR="00434FD2" w:rsidRPr="00FA3345">
        <w:rPr>
          <w:rFonts w:ascii="Century Gothic" w:hAnsi="Century Gothic"/>
          <w:sz w:val="18"/>
          <w:szCs w:val="18"/>
          <w:u w:val="single"/>
        </w:rPr>
        <w:t>, a FIABCI Hungary elnöke</w:t>
      </w:r>
      <w:r w:rsidR="00434FD2" w:rsidRPr="00476959">
        <w:rPr>
          <w:rFonts w:ascii="Century Gothic" w:hAnsi="Century Gothic"/>
          <w:sz w:val="18"/>
          <w:szCs w:val="18"/>
        </w:rPr>
        <w:t xml:space="preserve"> </w:t>
      </w:r>
    </w:p>
    <w:p w14:paraId="597BE366" w14:textId="77777777" w:rsidR="00434FD2" w:rsidRPr="00476959" w:rsidRDefault="00434FD2" w:rsidP="00434FD2">
      <w:pPr>
        <w:ind w:firstLine="284"/>
        <w:jc w:val="both"/>
        <w:rPr>
          <w:rFonts w:ascii="Century Gothic" w:hAnsi="Century Gothic"/>
          <w:sz w:val="18"/>
          <w:szCs w:val="18"/>
        </w:rPr>
      </w:pPr>
    </w:p>
    <w:p w14:paraId="00CFA36A" w14:textId="77777777" w:rsidR="00434FD2" w:rsidRPr="00476959" w:rsidRDefault="00434FD2" w:rsidP="00434FD2">
      <w:pPr>
        <w:ind w:firstLine="284"/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1126 Budapest, Szendrő utca 18/A </w:t>
      </w:r>
    </w:p>
    <w:p w14:paraId="38BCC771" w14:textId="77777777" w:rsidR="00434FD2" w:rsidRPr="00476959" w:rsidRDefault="00434FD2" w:rsidP="00434FD2">
      <w:pPr>
        <w:ind w:firstLine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Telefon</w:t>
      </w:r>
      <w:r w:rsidRPr="00476959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sz w:val="18"/>
          <w:szCs w:val="18"/>
        </w:rPr>
        <w:t xml:space="preserve">+36 </w:t>
      </w:r>
      <w:r w:rsidRPr="00476959">
        <w:rPr>
          <w:rFonts w:ascii="Century Gothic" w:hAnsi="Century Gothic"/>
          <w:sz w:val="18"/>
          <w:szCs w:val="18"/>
        </w:rPr>
        <w:t>30-730-1111</w:t>
      </w:r>
    </w:p>
    <w:p w14:paraId="3D3BFACA" w14:textId="77777777" w:rsidR="00434FD2" w:rsidRPr="00476959" w:rsidRDefault="00434FD2" w:rsidP="00434FD2">
      <w:pPr>
        <w:ind w:firstLine="284"/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E-mail: gonczil@t-online.hu  </w:t>
      </w:r>
    </w:p>
    <w:p w14:paraId="4110FA4A" w14:textId="77777777" w:rsidR="00C40CCD" w:rsidRPr="00476959" w:rsidRDefault="00C40CCD">
      <w:pPr>
        <w:pStyle w:val="Szvegtrzs2"/>
        <w:rPr>
          <w:rFonts w:ascii="Century Gothic" w:hAnsi="Century Gothic"/>
          <w:strike w:val="0"/>
          <w:sz w:val="18"/>
          <w:szCs w:val="18"/>
        </w:rPr>
      </w:pPr>
    </w:p>
    <w:p w14:paraId="435EB9BB" w14:textId="5558BD91" w:rsidR="00105FA1" w:rsidRPr="00ED1848" w:rsidRDefault="00455B25">
      <w:pPr>
        <w:pStyle w:val="Szvegtrzs2"/>
        <w:rPr>
          <w:rFonts w:ascii="Century Gothic" w:hAnsi="Century Gothic"/>
          <w:b/>
          <w:strike w:val="0"/>
          <w:sz w:val="18"/>
          <w:szCs w:val="18"/>
          <w:u w:val="single"/>
        </w:rPr>
      </w:pPr>
      <w:r>
        <w:rPr>
          <w:rFonts w:ascii="Century Gothic" w:hAnsi="Century Gothic"/>
          <w:b/>
          <w:strike w:val="0"/>
          <w:sz w:val="18"/>
          <w:szCs w:val="18"/>
          <w:u w:val="single"/>
        </w:rPr>
        <w:t>8.</w:t>
      </w:r>
      <w:r w:rsidR="00FA3345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 </w:t>
      </w:r>
      <w:r w:rsidR="00105FA1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Eredményhirdetés</w:t>
      </w:r>
    </w:p>
    <w:p w14:paraId="24081466" w14:textId="77777777" w:rsidR="0016717D" w:rsidRPr="00476959" w:rsidRDefault="0016717D">
      <w:pPr>
        <w:pStyle w:val="Szvegtrzs2"/>
        <w:rPr>
          <w:rFonts w:ascii="Century Gothic" w:hAnsi="Century Gothic"/>
          <w:b/>
          <w:i/>
          <w:strike w:val="0"/>
          <w:sz w:val="18"/>
          <w:szCs w:val="18"/>
        </w:rPr>
      </w:pPr>
    </w:p>
    <w:p w14:paraId="6503623F" w14:textId="77777777" w:rsidR="00105FA1" w:rsidRDefault="00105FA1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 xml:space="preserve">A pályázat eredményét a hagyományoknak megfelelően </w:t>
      </w:r>
      <w:r w:rsidR="00B37455" w:rsidRPr="00476959">
        <w:rPr>
          <w:rFonts w:ascii="Century Gothic" w:hAnsi="Century Gothic"/>
          <w:strike w:val="0"/>
          <w:sz w:val="18"/>
          <w:szCs w:val="18"/>
        </w:rPr>
        <w:t xml:space="preserve">a kiíró 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az összes benevezett pályaművet bemutató </w:t>
      </w:r>
      <w:r w:rsidR="00B37455" w:rsidRPr="00476959">
        <w:rPr>
          <w:rFonts w:ascii="Century Gothic" w:hAnsi="Century Gothic"/>
          <w:strike w:val="0"/>
          <w:sz w:val="18"/>
          <w:szCs w:val="18"/>
        </w:rPr>
        <w:t xml:space="preserve">kiadványban </w:t>
      </w:r>
      <w:r w:rsidR="00E316FC">
        <w:rPr>
          <w:rFonts w:ascii="Century Gothic" w:hAnsi="Century Gothic"/>
          <w:strike w:val="0"/>
          <w:sz w:val="18"/>
          <w:szCs w:val="18"/>
        </w:rPr>
        <w:t>ismerteti. A könyv</w:t>
      </w:r>
      <w:r w:rsidR="00535DD7" w:rsidRPr="00476959">
        <w:rPr>
          <w:rFonts w:ascii="Century Gothic" w:hAnsi="Century Gothic"/>
          <w:strike w:val="0"/>
          <w:sz w:val="18"/>
          <w:szCs w:val="18"/>
        </w:rPr>
        <w:t xml:space="preserve"> a díjkiosztó ünnepség </w:t>
      </w:r>
      <w:r w:rsidR="00A8796C" w:rsidRPr="00476959">
        <w:rPr>
          <w:rFonts w:ascii="Century Gothic" w:hAnsi="Century Gothic"/>
          <w:strike w:val="0"/>
          <w:sz w:val="18"/>
          <w:szCs w:val="18"/>
        </w:rPr>
        <w:t>alkalmával jelen</w:t>
      </w:r>
      <w:r w:rsidR="00E316FC">
        <w:rPr>
          <w:rFonts w:ascii="Century Gothic" w:hAnsi="Century Gothic"/>
          <w:strike w:val="0"/>
          <w:sz w:val="18"/>
          <w:szCs w:val="18"/>
        </w:rPr>
        <w:t>ik</w:t>
      </w:r>
      <w:r w:rsidR="00A8796C" w:rsidRPr="00476959">
        <w:rPr>
          <w:rFonts w:ascii="Century Gothic" w:hAnsi="Century Gothic"/>
          <w:strike w:val="0"/>
          <w:sz w:val="18"/>
          <w:szCs w:val="18"/>
        </w:rPr>
        <w:t xml:space="preserve"> meg</w:t>
      </w:r>
      <w:r w:rsidRPr="00476959">
        <w:rPr>
          <w:rFonts w:ascii="Century Gothic" w:hAnsi="Century Gothic"/>
          <w:strike w:val="0"/>
          <w:sz w:val="18"/>
          <w:szCs w:val="18"/>
        </w:rPr>
        <w:t>.</w:t>
      </w:r>
      <w:r w:rsidR="00511F1C">
        <w:rPr>
          <w:rFonts w:ascii="Century Gothic" w:hAnsi="Century Gothic"/>
          <w:strike w:val="0"/>
          <w:sz w:val="18"/>
          <w:szCs w:val="18"/>
        </w:rPr>
        <w:t xml:space="preserve"> Reméljük, hogy a tervezett novemberi időpontban ismét lehetőség lesz a hagyományoknak megfelelően gálavacsora keretében megtartani a díjátadást.</w:t>
      </w:r>
    </w:p>
    <w:p w14:paraId="4DDCF8E2" w14:textId="77777777" w:rsidR="00105FA1" w:rsidRPr="00476959" w:rsidRDefault="00511F1C">
      <w:pPr>
        <w:pStyle w:val="Szvegtrzs2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A díjátadást követően a médiát széles körben tájékoztatjuk az eredményről.</w:t>
      </w:r>
    </w:p>
    <w:p w14:paraId="3144C274" w14:textId="77777777" w:rsidR="00105FA1" w:rsidRPr="00476959" w:rsidRDefault="00105FA1">
      <w:pPr>
        <w:pStyle w:val="Szvegtrzs2"/>
        <w:rPr>
          <w:rFonts w:ascii="Century Gothic" w:hAnsi="Century Gothic"/>
          <w:strike w:val="0"/>
          <w:sz w:val="18"/>
          <w:szCs w:val="18"/>
        </w:rPr>
      </w:pPr>
    </w:p>
    <w:p w14:paraId="35E4B981" w14:textId="65ECA947" w:rsidR="00105FA1" w:rsidRPr="00ED1848" w:rsidRDefault="00455B25">
      <w:pPr>
        <w:pStyle w:val="Szvegtrzs2"/>
        <w:rPr>
          <w:rFonts w:ascii="Century Gothic" w:hAnsi="Century Gothic"/>
          <w:b/>
          <w:strike w:val="0"/>
          <w:sz w:val="18"/>
          <w:szCs w:val="18"/>
          <w:u w:val="single"/>
        </w:rPr>
      </w:pPr>
      <w:r>
        <w:rPr>
          <w:rFonts w:ascii="Century Gothic" w:hAnsi="Century Gothic"/>
          <w:b/>
          <w:strike w:val="0"/>
          <w:sz w:val="18"/>
          <w:szCs w:val="18"/>
          <w:u w:val="single"/>
        </w:rPr>
        <w:t>9</w:t>
      </w:r>
      <w:r w:rsidR="000C3B5E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.</w:t>
      </w:r>
      <w:r w:rsidR="00FD3FE1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 </w:t>
      </w:r>
      <w:r w:rsidR="00105FA1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FIABCI </w:t>
      </w:r>
      <w:r w:rsidR="00456B37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World Prix </w:t>
      </w:r>
      <w:r w:rsidR="00A33186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>d’Excellence</w:t>
      </w:r>
      <w:r w:rsidR="00105FA1" w:rsidRPr="00ED1848">
        <w:rPr>
          <w:rFonts w:ascii="Century Gothic" w:hAnsi="Century Gothic"/>
          <w:b/>
          <w:strike w:val="0"/>
          <w:sz w:val="18"/>
          <w:szCs w:val="18"/>
          <w:u w:val="single"/>
        </w:rPr>
        <w:t xml:space="preserve"> Nemzetközi Ingatlanfejlesztési Nívódíj Pályázat</w:t>
      </w:r>
    </w:p>
    <w:p w14:paraId="22AD49C7" w14:textId="77777777" w:rsidR="0016717D" w:rsidRPr="00ED1848" w:rsidRDefault="0016717D">
      <w:pPr>
        <w:pStyle w:val="Szvegtrzs2"/>
        <w:rPr>
          <w:rFonts w:ascii="Century Gothic" w:hAnsi="Century Gothic"/>
          <w:b/>
          <w:i/>
          <w:strike w:val="0"/>
          <w:sz w:val="18"/>
          <w:szCs w:val="18"/>
          <w:u w:val="single"/>
        </w:rPr>
      </w:pPr>
    </w:p>
    <w:p w14:paraId="6CF42ECF" w14:textId="06BFD6C8" w:rsidR="004136A2" w:rsidRDefault="00105FA1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476959">
        <w:rPr>
          <w:rFonts w:ascii="Century Gothic" w:hAnsi="Century Gothic"/>
          <w:strike w:val="0"/>
          <w:sz w:val="18"/>
          <w:szCs w:val="18"/>
        </w:rPr>
        <w:t xml:space="preserve">A párizsi székhelyű </w:t>
      </w:r>
      <w:r w:rsidR="001D088E" w:rsidRPr="00476959">
        <w:rPr>
          <w:rFonts w:ascii="Century Gothic" w:hAnsi="Century Gothic"/>
          <w:strike w:val="0"/>
          <w:sz w:val="18"/>
          <w:szCs w:val="18"/>
        </w:rPr>
        <w:t xml:space="preserve">FIABCI </w:t>
      </w:r>
      <w:r w:rsidR="00436569" w:rsidRPr="00436569">
        <w:rPr>
          <w:rFonts w:ascii="Arial" w:hAnsi="Arial" w:cs="Arial"/>
          <w:color w:val="202122"/>
          <w:sz w:val="21"/>
          <w:szCs w:val="21"/>
          <w:shd w:val="clear" w:color="auto" w:fill="FFFFFF"/>
        </w:rPr>
        <w:t>–</w:t>
      </w:r>
      <w:r w:rsidR="00436569" w:rsidRPr="00436569">
        <w:rPr>
          <w:rFonts w:ascii="Century Gothic" w:hAnsi="Century Gothic"/>
          <w:strike w:val="0"/>
          <w:sz w:val="18"/>
          <w:szCs w:val="18"/>
        </w:rPr>
        <w:t xml:space="preserve"> </w:t>
      </w:r>
      <w:r w:rsidR="00307D54" w:rsidRPr="00476959">
        <w:rPr>
          <w:rFonts w:ascii="Century Gothic" w:hAnsi="Century Gothic"/>
          <w:strike w:val="0"/>
          <w:sz w:val="18"/>
          <w:szCs w:val="18"/>
        </w:rPr>
        <w:t>Nemzetközi Ingatlan</w:t>
      </w:r>
      <w:r w:rsidR="00436569">
        <w:rPr>
          <w:rFonts w:ascii="Century Gothic" w:hAnsi="Century Gothic"/>
          <w:strike w:val="0"/>
          <w:sz w:val="18"/>
          <w:szCs w:val="18"/>
        </w:rPr>
        <w:t>s</w:t>
      </w:r>
      <w:r w:rsidRPr="00476959">
        <w:rPr>
          <w:rFonts w:ascii="Century Gothic" w:hAnsi="Century Gothic"/>
          <w:strike w:val="0"/>
          <w:sz w:val="18"/>
          <w:szCs w:val="18"/>
        </w:rPr>
        <w:t>zöve</w:t>
      </w:r>
      <w:r w:rsidR="001D088E" w:rsidRPr="00476959">
        <w:rPr>
          <w:rFonts w:ascii="Century Gothic" w:hAnsi="Century Gothic"/>
          <w:strike w:val="0"/>
          <w:sz w:val="18"/>
          <w:szCs w:val="18"/>
        </w:rPr>
        <w:t xml:space="preserve">tség </w:t>
      </w:r>
      <w:r w:rsidR="00436569" w:rsidRPr="00436569">
        <w:rPr>
          <w:rFonts w:ascii="Arial" w:hAnsi="Arial" w:cs="Arial"/>
          <w:color w:val="202122"/>
          <w:sz w:val="21"/>
          <w:szCs w:val="21"/>
          <w:shd w:val="clear" w:color="auto" w:fill="FFFFFF"/>
        </w:rPr>
        <w:t>–</w:t>
      </w:r>
      <w:r w:rsidR="00E316FC">
        <w:rPr>
          <w:rFonts w:ascii="Century Gothic" w:hAnsi="Century Gothic"/>
          <w:strike w:val="0"/>
          <w:sz w:val="18"/>
          <w:szCs w:val="18"/>
        </w:rPr>
        <w:t xml:space="preserve"> </w:t>
      </w:r>
      <w:r w:rsidR="001D088E" w:rsidRPr="00476959">
        <w:rPr>
          <w:rFonts w:ascii="Century Gothic" w:hAnsi="Century Gothic"/>
          <w:strike w:val="0"/>
          <w:sz w:val="18"/>
          <w:szCs w:val="18"/>
        </w:rPr>
        <w:t xml:space="preserve">minden évben megrendezi a </w:t>
      </w:r>
      <w:r w:rsidR="005A0A12" w:rsidRPr="00476959">
        <w:rPr>
          <w:rFonts w:ascii="Century Gothic" w:hAnsi="Century Gothic"/>
          <w:strike w:val="0"/>
          <w:sz w:val="18"/>
          <w:szCs w:val="18"/>
        </w:rPr>
        <w:t xml:space="preserve">FIABCI World </w:t>
      </w:r>
      <w:r w:rsidR="001D088E" w:rsidRPr="00476959">
        <w:rPr>
          <w:rFonts w:ascii="Century Gothic" w:hAnsi="Century Gothic"/>
          <w:strike w:val="0"/>
          <w:sz w:val="18"/>
          <w:szCs w:val="18"/>
        </w:rPr>
        <w:t>P</w:t>
      </w:r>
      <w:r w:rsidRPr="00476959">
        <w:rPr>
          <w:rFonts w:ascii="Century Gothic" w:hAnsi="Century Gothic"/>
          <w:strike w:val="0"/>
          <w:sz w:val="18"/>
          <w:szCs w:val="18"/>
        </w:rPr>
        <w:t>rix</w:t>
      </w:r>
      <w:r w:rsidR="000A39F2">
        <w:rPr>
          <w:rFonts w:ascii="Century Gothic" w:hAnsi="Century Gothic"/>
          <w:strike w:val="0"/>
          <w:sz w:val="18"/>
          <w:szCs w:val="18"/>
        </w:rPr>
        <w:t xml:space="preserve"> </w:t>
      </w:r>
      <w:r w:rsidRPr="00476959">
        <w:rPr>
          <w:rFonts w:ascii="Century Gothic" w:hAnsi="Century Gothic"/>
          <w:strike w:val="0"/>
          <w:sz w:val="18"/>
          <w:szCs w:val="18"/>
        </w:rPr>
        <w:t>d</w:t>
      </w:r>
      <w:r w:rsidR="00436C0B" w:rsidRPr="00476959">
        <w:rPr>
          <w:rFonts w:ascii="Century Gothic" w:hAnsi="Century Gothic"/>
          <w:strike w:val="0"/>
          <w:sz w:val="18"/>
          <w:szCs w:val="18"/>
        </w:rPr>
        <w:t>’E</w:t>
      </w:r>
      <w:r w:rsidRPr="00476959">
        <w:rPr>
          <w:rFonts w:ascii="Century Gothic" w:hAnsi="Century Gothic"/>
          <w:strike w:val="0"/>
          <w:sz w:val="18"/>
          <w:szCs w:val="18"/>
        </w:rPr>
        <w:t>x</w:t>
      </w:r>
      <w:r w:rsidR="00150C51">
        <w:rPr>
          <w:rFonts w:ascii="Century Gothic" w:hAnsi="Century Gothic"/>
          <w:strike w:val="0"/>
          <w:sz w:val="18"/>
          <w:szCs w:val="18"/>
        </w:rPr>
        <w:t>c</w:t>
      </w:r>
      <w:r w:rsidRPr="00476959">
        <w:rPr>
          <w:rFonts w:ascii="Century Gothic" w:hAnsi="Century Gothic"/>
          <w:strike w:val="0"/>
          <w:sz w:val="18"/>
          <w:szCs w:val="18"/>
        </w:rPr>
        <w:t>ellence elnevezésű nemzetközi ingatlanfej</w:t>
      </w:r>
      <w:r w:rsidR="001D088E" w:rsidRPr="00476959">
        <w:rPr>
          <w:rFonts w:ascii="Century Gothic" w:hAnsi="Century Gothic"/>
          <w:strike w:val="0"/>
          <w:sz w:val="18"/>
          <w:szCs w:val="18"/>
        </w:rPr>
        <w:t>l</w:t>
      </w:r>
      <w:r w:rsidR="005A0A12" w:rsidRPr="00476959">
        <w:rPr>
          <w:rFonts w:ascii="Century Gothic" w:hAnsi="Century Gothic"/>
          <w:strike w:val="0"/>
          <w:sz w:val="18"/>
          <w:szCs w:val="18"/>
        </w:rPr>
        <w:t>esztési nívódíj pályázatát</w:t>
      </w:r>
      <w:r w:rsidR="00517A0A">
        <w:rPr>
          <w:rFonts w:ascii="Century Gothic" w:hAnsi="Century Gothic"/>
          <w:strike w:val="0"/>
          <w:sz w:val="18"/>
          <w:szCs w:val="18"/>
        </w:rPr>
        <w:t xml:space="preserve">, melynek </w:t>
      </w:r>
      <w:r w:rsidR="00517A0A" w:rsidRPr="003B7864">
        <w:rPr>
          <w:rFonts w:ascii="Century Gothic" w:hAnsi="Century Gothic"/>
          <w:strike w:val="0"/>
          <w:sz w:val="18"/>
          <w:szCs w:val="18"/>
        </w:rPr>
        <w:t>eredményhirdetése 20</w:t>
      </w:r>
      <w:r w:rsidR="00DB2259" w:rsidRPr="003B7864">
        <w:rPr>
          <w:rFonts w:ascii="Century Gothic" w:hAnsi="Century Gothic"/>
          <w:strike w:val="0"/>
          <w:sz w:val="18"/>
          <w:szCs w:val="18"/>
        </w:rPr>
        <w:t>2</w:t>
      </w:r>
      <w:r w:rsidR="00B47918" w:rsidRPr="003B7864">
        <w:rPr>
          <w:rFonts w:ascii="Century Gothic" w:hAnsi="Century Gothic"/>
          <w:strike w:val="0"/>
          <w:sz w:val="18"/>
          <w:szCs w:val="18"/>
        </w:rPr>
        <w:t>7</w:t>
      </w:r>
      <w:r w:rsidR="000A39F2" w:rsidRPr="003B7864">
        <w:rPr>
          <w:rFonts w:ascii="Century Gothic" w:hAnsi="Century Gothic"/>
          <w:strike w:val="0"/>
          <w:sz w:val="18"/>
          <w:szCs w:val="18"/>
        </w:rPr>
        <w:t>.</w:t>
      </w:r>
      <w:r w:rsidR="005A0A12" w:rsidRPr="003B7864">
        <w:rPr>
          <w:rFonts w:ascii="Century Gothic" w:hAnsi="Century Gothic"/>
          <w:strike w:val="0"/>
          <w:sz w:val="18"/>
          <w:szCs w:val="18"/>
        </w:rPr>
        <w:t xml:space="preserve"> májusában lesz</w:t>
      </w:r>
      <w:r w:rsidR="00747B3D" w:rsidRPr="003B7864">
        <w:rPr>
          <w:rFonts w:ascii="Century Gothic" w:hAnsi="Century Gothic"/>
          <w:strike w:val="0"/>
          <w:sz w:val="18"/>
          <w:szCs w:val="18"/>
        </w:rPr>
        <w:t xml:space="preserve"> </w:t>
      </w:r>
      <w:r w:rsidR="0037362A" w:rsidRPr="003B7864">
        <w:rPr>
          <w:rFonts w:ascii="Century Gothic" w:hAnsi="Century Gothic"/>
          <w:strike w:val="0"/>
          <w:sz w:val="18"/>
          <w:szCs w:val="18"/>
        </w:rPr>
        <w:t>a</w:t>
      </w:r>
      <w:r w:rsidR="0037362A">
        <w:rPr>
          <w:rFonts w:ascii="Century Gothic" w:hAnsi="Century Gothic"/>
          <w:strike w:val="0"/>
          <w:sz w:val="18"/>
          <w:szCs w:val="18"/>
        </w:rPr>
        <w:t xml:space="preserve"> FIABCI 7</w:t>
      </w:r>
      <w:r w:rsidR="00B47918">
        <w:rPr>
          <w:rFonts w:ascii="Century Gothic" w:hAnsi="Century Gothic"/>
          <w:strike w:val="0"/>
          <w:sz w:val="18"/>
          <w:szCs w:val="18"/>
        </w:rPr>
        <w:t>7</w:t>
      </w:r>
      <w:r w:rsidR="0037362A">
        <w:rPr>
          <w:rFonts w:ascii="Century Gothic" w:hAnsi="Century Gothic"/>
          <w:strike w:val="0"/>
          <w:sz w:val="18"/>
          <w:szCs w:val="18"/>
        </w:rPr>
        <w:t xml:space="preserve">. Kongresszusának keretében </w:t>
      </w:r>
      <w:r w:rsidR="00E316FC">
        <w:rPr>
          <w:rFonts w:ascii="Century Gothic" w:hAnsi="Century Gothic"/>
          <w:strike w:val="0"/>
          <w:sz w:val="18"/>
          <w:szCs w:val="18"/>
        </w:rPr>
        <w:t xml:space="preserve">tartandó </w:t>
      </w:r>
      <w:r w:rsidR="0037362A">
        <w:rPr>
          <w:rFonts w:ascii="Century Gothic" w:hAnsi="Century Gothic"/>
          <w:strike w:val="0"/>
          <w:sz w:val="18"/>
          <w:szCs w:val="18"/>
        </w:rPr>
        <w:t>díjátadó gálaesten</w:t>
      </w:r>
      <w:r w:rsidR="003B7864">
        <w:rPr>
          <w:rFonts w:ascii="Century Gothic" w:hAnsi="Century Gothic"/>
          <w:strike w:val="0"/>
          <w:sz w:val="18"/>
          <w:szCs w:val="18"/>
        </w:rPr>
        <w:t>.</w:t>
      </w:r>
      <w:r w:rsidR="005A0A12" w:rsidRPr="00476959">
        <w:rPr>
          <w:rFonts w:ascii="Century Gothic" w:hAnsi="Century Gothic"/>
          <w:strike w:val="0"/>
          <w:sz w:val="18"/>
          <w:szCs w:val="18"/>
        </w:rPr>
        <w:t xml:space="preserve"> </w:t>
      </w:r>
      <w:r w:rsidRPr="00476959">
        <w:rPr>
          <w:rFonts w:ascii="Century Gothic" w:hAnsi="Century Gothic"/>
          <w:strike w:val="0"/>
          <w:sz w:val="18"/>
          <w:szCs w:val="18"/>
        </w:rPr>
        <w:t xml:space="preserve"> </w:t>
      </w:r>
      <w:r w:rsidR="00912CC9">
        <w:rPr>
          <w:rFonts w:ascii="Century Gothic" w:hAnsi="Century Gothic"/>
          <w:strike w:val="0"/>
          <w:sz w:val="18"/>
          <w:szCs w:val="18"/>
        </w:rPr>
        <w:t xml:space="preserve">A Magyar Ingatlanfejlesztési Nívódíj Pályázat díjazottjai jogosultak részt venni a FIABCI World Prix d’Excellence pályázaton. Ehhez </w:t>
      </w:r>
      <w:r w:rsidR="000A39F2">
        <w:rPr>
          <w:rFonts w:ascii="Century Gothic" w:hAnsi="Century Gothic"/>
          <w:strike w:val="0"/>
          <w:sz w:val="18"/>
          <w:szCs w:val="18"/>
        </w:rPr>
        <w:t xml:space="preserve">a </w:t>
      </w:r>
      <w:r w:rsidR="0037362A">
        <w:rPr>
          <w:rFonts w:ascii="Century Gothic" w:hAnsi="Century Gothic"/>
          <w:strike w:val="0"/>
          <w:sz w:val="18"/>
          <w:szCs w:val="18"/>
        </w:rPr>
        <w:t xml:space="preserve">FIABCI Hungary </w:t>
      </w:r>
      <w:r w:rsidRPr="00476959">
        <w:rPr>
          <w:rFonts w:ascii="Century Gothic" w:hAnsi="Century Gothic"/>
          <w:strike w:val="0"/>
          <w:sz w:val="18"/>
          <w:szCs w:val="18"/>
        </w:rPr>
        <w:t>minden támogatást megad a pályázóknak</w:t>
      </w:r>
      <w:r w:rsidR="00912CC9">
        <w:rPr>
          <w:rFonts w:ascii="Century Gothic" w:hAnsi="Century Gothic"/>
          <w:strike w:val="0"/>
          <w:sz w:val="18"/>
          <w:szCs w:val="18"/>
        </w:rPr>
        <w:t xml:space="preserve">. </w:t>
      </w:r>
    </w:p>
    <w:p w14:paraId="6EB49B08" w14:textId="77777777" w:rsidR="00884FDB" w:rsidRDefault="00884FDB">
      <w:pPr>
        <w:pStyle w:val="Szvegtrzs2"/>
        <w:rPr>
          <w:rFonts w:ascii="Century Gothic" w:hAnsi="Century Gothic"/>
          <w:strike w:val="0"/>
          <w:sz w:val="18"/>
          <w:szCs w:val="18"/>
        </w:rPr>
      </w:pPr>
    </w:p>
    <w:p w14:paraId="21AC6809" w14:textId="40799AFE" w:rsidR="00884FDB" w:rsidRPr="00884FDB" w:rsidRDefault="00884FDB">
      <w:pPr>
        <w:pStyle w:val="Szvegtrzs2"/>
        <w:rPr>
          <w:rFonts w:ascii="Century Gothic" w:hAnsi="Century Gothic"/>
          <w:b/>
          <w:bCs/>
          <w:strike w:val="0"/>
          <w:sz w:val="18"/>
          <w:szCs w:val="18"/>
          <w:u w:val="single"/>
        </w:rPr>
      </w:pPr>
      <w:r w:rsidRPr="00884FDB">
        <w:rPr>
          <w:rFonts w:ascii="Century Gothic" w:hAnsi="Century Gothic"/>
          <w:b/>
          <w:bCs/>
          <w:strike w:val="0"/>
          <w:sz w:val="18"/>
          <w:szCs w:val="18"/>
          <w:u w:val="single"/>
        </w:rPr>
        <w:t>1</w:t>
      </w:r>
      <w:r w:rsidR="00455B25">
        <w:rPr>
          <w:rFonts w:ascii="Century Gothic" w:hAnsi="Century Gothic"/>
          <w:b/>
          <w:bCs/>
          <w:strike w:val="0"/>
          <w:sz w:val="18"/>
          <w:szCs w:val="18"/>
          <w:u w:val="single"/>
        </w:rPr>
        <w:t>0</w:t>
      </w:r>
      <w:r w:rsidRPr="00884FDB">
        <w:rPr>
          <w:rFonts w:ascii="Century Gothic" w:hAnsi="Century Gothic"/>
          <w:b/>
          <w:bCs/>
          <w:strike w:val="0"/>
          <w:sz w:val="18"/>
          <w:szCs w:val="18"/>
          <w:u w:val="single"/>
        </w:rPr>
        <w:t>. További információ az előzményekről</w:t>
      </w:r>
    </w:p>
    <w:p w14:paraId="6E1FEAEC" w14:textId="77777777" w:rsidR="00884FDB" w:rsidRDefault="00884FDB">
      <w:pPr>
        <w:pStyle w:val="Szvegtrzs2"/>
        <w:rPr>
          <w:rFonts w:ascii="Century Gothic" w:hAnsi="Century Gothic"/>
          <w:b/>
          <w:bCs/>
          <w:strike w:val="0"/>
          <w:sz w:val="18"/>
          <w:szCs w:val="18"/>
        </w:rPr>
      </w:pPr>
    </w:p>
    <w:p w14:paraId="59844EC7" w14:textId="77777777" w:rsidR="00884FDB" w:rsidRPr="00884FDB" w:rsidRDefault="00884FDB" w:rsidP="00884FDB">
      <w:pPr>
        <w:pStyle w:val="Szvegtrzs2"/>
        <w:ind w:left="708"/>
        <w:rPr>
          <w:rFonts w:ascii="Century Gothic" w:hAnsi="Century Gothic"/>
          <w:strike w:val="0"/>
          <w:sz w:val="18"/>
          <w:szCs w:val="18"/>
        </w:rPr>
      </w:pPr>
      <w:r>
        <w:rPr>
          <w:rFonts w:ascii="Century Gothic" w:hAnsi="Century Gothic"/>
          <w:strike w:val="0"/>
          <w:sz w:val="18"/>
          <w:szCs w:val="18"/>
        </w:rPr>
        <w:t>www.fiabcimagyarorszag.hu</w:t>
      </w:r>
    </w:p>
    <w:p w14:paraId="43CF09A0" w14:textId="77777777" w:rsidR="00476959" w:rsidRDefault="00476959" w:rsidP="004136A2">
      <w:pPr>
        <w:pStyle w:val="Szvegtrzs2"/>
        <w:rPr>
          <w:rFonts w:ascii="Century Gothic" w:hAnsi="Century Gothic"/>
          <w:strike w:val="0"/>
          <w:sz w:val="18"/>
          <w:szCs w:val="18"/>
        </w:rPr>
      </w:pPr>
    </w:p>
    <w:p w14:paraId="78B11716" w14:textId="75E407CC" w:rsidR="0016717D" w:rsidRPr="00476959" w:rsidRDefault="00517A0A" w:rsidP="004136A2">
      <w:pPr>
        <w:pStyle w:val="Szvegtrzs2"/>
        <w:rPr>
          <w:rFonts w:ascii="Century Gothic" w:hAnsi="Century Gothic"/>
          <w:strike w:val="0"/>
          <w:sz w:val="18"/>
          <w:szCs w:val="18"/>
        </w:rPr>
      </w:pPr>
      <w:r w:rsidRPr="00D437BF">
        <w:rPr>
          <w:rFonts w:ascii="Century Gothic" w:hAnsi="Century Gothic"/>
          <w:strike w:val="0"/>
          <w:sz w:val="18"/>
          <w:szCs w:val="18"/>
        </w:rPr>
        <w:t>Budapest, 20</w:t>
      </w:r>
      <w:r w:rsidR="00C51154">
        <w:rPr>
          <w:rFonts w:ascii="Century Gothic" w:hAnsi="Century Gothic"/>
          <w:strike w:val="0"/>
          <w:sz w:val="18"/>
          <w:szCs w:val="18"/>
        </w:rPr>
        <w:t>2</w:t>
      </w:r>
      <w:r w:rsidR="00B47918">
        <w:rPr>
          <w:rFonts w:ascii="Century Gothic" w:hAnsi="Century Gothic"/>
          <w:strike w:val="0"/>
          <w:sz w:val="18"/>
          <w:szCs w:val="18"/>
        </w:rPr>
        <w:t>6.</w:t>
      </w:r>
      <w:r w:rsidRPr="00D437BF">
        <w:rPr>
          <w:rFonts w:ascii="Century Gothic" w:hAnsi="Century Gothic"/>
          <w:strike w:val="0"/>
          <w:sz w:val="18"/>
          <w:szCs w:val="18"/>
        </w:rPr>
        <w:t xml:space="preserve"> </w:t>
      </w:r>
      <w:r w:rsidR="00B47918">
        <w:rPr>
          <w:rFonts w:ascii="Century Gothic" w:hAnsi="Century Gothic"/>
          <w:strike w:val="0"/>
          <w:sz w:val="18"/>
          <w:szCs w:val="18"/>
        </w:rPr>
        <w:t>márciu</w:t>
      </w:r>
      <w:r w:rsidR="003B7864">
        <w:rPr>
          <w:rFonts w:ascii="Century Gothic" w:hAnsi="Century Gothic"/>
          <w:strike w:val="0"/>
          <w:sz w:val="18"/>
          <w:szCs w:val="18"/>
        </w:rPr>
        <w:t>s</w:t>
      </w:r>
      <w:r w:rsidR="00B010DA">
        <w:rPr>
          <w:rFonts w:ascii="Century Gothic" w:hAnsi="Century Gothic"/>
          <w:strike w:val="0"/>
          <w:sz w:val="18"/>
          <w:szCs w:val="18"/>
        </w:rPr>
        <w:t xml:space="preserve"> </w:t>
      </w:r>
      <w:r w:rsidR="00B47918">
        <w:rPr>
          <w:rFonts w:ascii="Century Gothic" w:hAnsi="Century Gothic"/>
          <w:strike w:val="0"/>
          <w:sz w:val="18"/>
          <w:szCs w:val="18"/>
        </w:rPr>
        <w:t>25</w:t>
      </w:r>
      <w:r w:rsidR="00C06564">
        <w:rPr>
          <w:rFonts w:ascii="Century Gothic" w:hAnsi="Century Gothic"/>
          <w:strike w:val="0"/>
          <w:sz w:val="18"/>
          <w:szCs w:val="18"/>
        </w:rPr>
        <w:t>.</w:t>
      </w:r>
    </w:p>
    <w:p w14:paraId="3CCFB0A3" w14:textId="77777777" w:rsidR="00D437BF" w:rsidRDefault="00D437BF" w:rsidP="0016717D">
      <w:pPr>
        <w:jc w:val="center"/>
        <w:rPr>
          <w:rFonts w:ascii="Century Gothic" w:hAnsi="Century Gothic"/>
          <w:b/>
          <w:sz w:val="18"/>
          <w:szCs w:val="18"/>
        </w:rPr>
      </w:pPr>
    </w:p>
    <w:p w14:paraId="06B82A9F" w14:textId="77777777" w:rsidR="0016717D" w:rsidRPr="00476959" w:rsidRDefault="0016717D" w:rsidP="0016717D">
      <w:pPr>
        <w:jc w:val="center"/>
        <w:rPr>
          <w:rFonts w:ascii="Century Gothic" w:hAnsi="Century Gothic"/>
          <w:b/>
          <w:sz w:val="18"/>
          <w:szCs w:val="18"/>
        </w:rPr>
      </w:pPr>
      <w:r w:rsidRPr="00476959">
        <w:rPr>
          <w:rFonts w:ascii="Century Gothic" w:hAnsi="Century Gothic"/>
          <w:b/>
          <w:sz w:val="18"/>
          <w:szCs w:val="18"/>
        </w:rPr>
        <w:t>Gönczi László</w:t>
      </w:r>
    </w:p>
    <w:p w14:paraId="6247BB39" w14:textId="77777777" w:rsidR="0016717D" w:rsidRPr="00476959" w:rsidRDefault="0016717D" w:rsidP="0016717D">
      <w:pPr>
        <w:jc w:val="center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a FIABCI HUNGARY</w:t>
      </w:r>
    </w:p>
    <w:p w14:paraId="74E67303" w14:textId="77777777" w:rsidR="0016717D" w:rsidRPr="00476959" w:rsidRDefault="0016717D" w:rsidP="0016717D">
      <w:pPr>
        <w:jc w:val="center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elnöke</w:t>
      </w:r>
    </w:p>
    <w:p w14:paraId="47D73D37" w14:textId="77777777" w:rsidR="00022585" w:rsidRDefault="0016717D" w:rsidP="00022585">
      <w:pPr>
        <w:jc w:val="center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>a X</w:t>
      </w:r>
      <w:r w:rsidR="00CC1736">
        <w:rPr>
          <w:rFonts w:ascii="Century Gothic" w:hAnsi="Century Gothic"/>
          <w:sz w:val="18"/>
          <w:szCs w:val="18"/>
        </w:rPr>
        <w:t>X</w:t>
      </w:r>
      <w:r w:rsidR="002113A1">
        <w:rPr>
          <w:rFonts w:ascii="Century Gothic" w:hAnsi="Century Gothic"/>
          <w:sz w:val="18"/>
          <w:szCs w:val="18"/>
        </w:rPr>
        <w:t>V</w:t>
      </w:r>
      <w:r w:rsidR="007A6040">
        <w:rPr>
          <w:rFonts w:ascii="Century Gothic" w:hAnsi="Century Gothic"/>
          <w:sz w:val="18"/>
          <w:szCs w:val="18"/>
        </w:rPr>
        <w:t>I</w:t>
      </w:r>
      <w:r w:rsidR="00B47918">
        <w:rPr>
          <w:rFonts w:ascii="Century Gothic" w:hAnsi="Century Gothic"/>
          <w:sz w:val="18"/>
          <w:szCs w:val="18"/>
        </w:rPr>
        <w:t>I</w:t>
      </w:r>
      <w:r w:rsidR="00B010DA">
        <w:rPr>
          <w:rFonts w:ascii="Century Gothic" w:hAnsi="Century Gothic"/>
          <w:sz w:val="18"/>
          <w:szCs w:val="18"/>
        </w:rPr>
        <w:t>I</w:t>
      </w:r>
      <w:r w:rsidR="00FF27B0">
        <w:rPr>
          <w:rFonts w:ascii="Century Gothic" w:hAnsi="Century Gothic"/>
          <w:sz w:val="18"/>
          <w:szCs w:val="18"/>
        </w:rPr>
        <w:t>.</w:t>
      </w:r>
      <w:r w:rsidRPr="00476959">
        <w:rPr>
          <w:rFonts w:ascii="Century Gothic" w:hAnsi="Century Gothic"/>
          <w:sz w:val="18"/>
          <w:szCs w:val="18"/>
        </w:rPr>
        <w:t xml:space="preserve"> Magyar Ingatlanfejlesztési Nívódíj Pályázat</w:t>
      </w:r>
      <w:r w:rsidR="00022585">
        <w:rPr>
          <w:rFonts w:ascii="Century Gothic" w:hAnsi="Century Gothic"/>
          <w:sz w:val="18"/>
          <w:szCs w:val="18"/>
        </w:rPr>
        <w:t xml:space="preserve"> </w:t>
      </w:r>
      <w:r w:rsidRPr="00476959">
        <w:rPr>
          <w:rFonts w:ascii="Century Gothic" w:hAnsi="Century Gothic"/>
          <w:sz w:val="18"/>
          <w:szCs w:val="18"/>
        </w:rPr>
        <w:t>Bíráló Bizottságának</w:t>
      </w:r>
      <w:r w:rsidR="009F23E1">
        <w:rPr>
          <w:rFonts w:ascii="Century Gothic" w:hAnsi="Century Gothic"/>
          <w:sz w:val="18"/>
          <w:szCs w:val="18"/>
        </w:rPr>
        <w:t xml:space="preserve"> </w:t>
      </w:r>
      <w:r w:rsidR="005A0A12" w:rsidRPr="00476959">
        <w:rPr>
          <w:rFonts w:ascii="Century Gothic" w:hAnsi="Century Gothic"/>
          <w:sz w:val="18"/>
          <w:szCs w:val="18"/>
        </w:rPr>
        <w:t xml:space="preserve"> </w:t>
      </w:r>
    </w:p>
    <w:p w14:paraId="27543C07" w14:textId="77777777" w:rsidR="0016717D" w:rsidRPr="00476959" w:rsidRDefault="005A0A12" w:rsidP="00022585">
      <w:pPr>
        <w:jc w:val="center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elnöke </w:t>
      </w:r>
    </w:p>
    <w:p w14:paraId="658F923C" w14:textId="77777777" w:rsidR="00436C0B" w:rsidRPr="00476959" w:rsidRDefault="00022585" w:rsidP="0016717D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5A0A12" w:rsidRPr="00476959">
        <w:rPr>
          <w:rFonts w:ascii="Century Gothic" w:hAnsi="Century Gothic"/>
          <w:sz w:val="18"/>
          <w:szCs w:val="18"/>
        </w:rPr>
        <w:t xml:space="preserve"> FIABCI </w:t>
      </w:r>
      <w:r w:rsidR="00436C0B" w:rsidRPr="00476959">
        <w:rPr>
          <w:rFonts w:ascii="Century Gothic" w:hAnsi="Century Gothic"/>
          <w:sz w:val="18"/>
          <w:szCs w:val="18"/>
        </w:rPr>
        <w:t xml:space="preserve">World </w:t>
      </w:r>
      <w:r w:rsidR="005A0A12" w:rsidRPr="00476959">
        <w:rPr>
          <w:rFonts w:ascii="Century Gothic" w:hAnsi="Century Gothic"/>
          <w:sz w:val="18"/>
          <w:szCs w:val="18"/>
        </w:rPr>
        <w:t xml:space="preserve">Prix d’Excellence </w:t>
      </w:r>
      <w:r>
        <w:rPr>
          <w:rFonts w:ascii="Century Gothic" w:hAnsi="Century Gothic"/>
          <w:sz w:val="18"/>
          <w:szCs w:val="18"/>
        </w:rPr>
        <w:t xml:space="preserve">Awards Bíráló </w:t>
      </w:r>
      <w:r w:rsidR="005A0A12" w:rsidRPr="00476959">
        <w:rPr>
          <w:rFonts w:ascii="Century Gothic" w:hAnsi="Century Gothic"/>
          <w:sz w:val="18"/>
          <w:szCs w:val="18"/>
        </w:rPr>
        <w:t>Bizottság</w:t>
      </w:r>
      <w:r>
        <w:rPr>
          <w:rFonts w:ascii="Century Gothic" w:hAnsi="Century Gothic"/>
          <w:sz w:val="18"/>
          <w:szCs w:val="18"/>
        </w:rPr>
        <w:t>ának</w:t>
      </w:r>
      <w:r w:rsidR="005A0A12" w:rsidRPr="00476959">
        <w:rPr>
          <w:rFonts w:ascii="Century Gothic" w:hAnsi="Century Gothic"/>
          <w:sz w:val="18"/>
          <w:szCs w:val="18"/>
        </w:rPr>
        <w:t xml:space="preserve"> </w:t>
      </w:r>
    </w:p>
    <w:p w14:paraId="4FEA02C1" w14:textId="77777777" w:rsidR="0016717D" w:rsidRPr="00476959" w:rsidRDefault="005A0A12" w:rsidP="0016717D">
      <w:pPr>
        <w:jc w:val="center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 </w:t>
      </w:r>
      <w:r w:rsidR="0016717D" w:rsidRPr="00476959">
        <w:rPr>
          <w:rFonts w:ascii="Century Gothic" w:hAnsi="Century Gothic"/>
          <w:sz w:val="18"/>
          <w:szCs w:val="18"/>
        </w:rPr>
        <w:t>elnöke</w:t>
      </w:r>
    </w:p>
    <w:p w14:paraId="5F7882B9" w14:textId="77777777" w:rsidR="004136A2" w:rsidRDefault="004136A2" w:rsidP="004136A2">
      <w:pPr>
        <w:pStyle w:val="Szvegtrzs2"/>
        <w:rPr>
          <w:rFonts w:ascii="Century Gothic" w:hAnsi="Century Gothic"/>
          <w:strike w:val="0"/>
          <w:sz w:val="20"/>
        </w:rPr>
      </w:pPr>
    </w:p>
    <w:p w14:paraId="2D3BE087" w14:textId="77777777" w:rsidR="00ED1848" w:rsidRDefault="00ED1848" w:rsidP="008E3DB3">
      <w:pPr>
        <w:pStyle w:val="Szvegtrzs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br w:type="page"/>
      </w:r>
    </w:p>
    <w:p w14:paraId="6D217567" w14:textId="77777777" w:rsidR="008E3DB3" w:rsidRDefault="008E3DB3" w:rsidP="008E3DB3">
      <w:pPr>
        <w:pStyle w:val="Szvegtrzs"/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lastRenderedPageBreak/>
        <w:t xml:space="preserve">NEVEZÉSI LAP </w:t>
      </w:r>
    </w:p>
    <w:p w14:paraId="37A1F2DE" w14:textId="77777777" w:rsidR="00105FA1" w:rsidRPr="0016717D" w:rsidRDefault="00105FA1">
      <w:pPr>
        <w:pStyle w:val="Szvegtrzs"/>
        <w:jc w:val="center"/>
        <w:rPr>
          <w:rFonts w:ascii="Century Gothic" w:hAnsi="Century Gothic"/>
          <w:b/>
        </w:rPr>
      </w:pPr>
      <w:r w:rsidRPr="0016717D">
        <w:rPr>
          <w:rFonts w:ascii="Century Gothic" w:hAnsi="Century Gothic"/>
          <w:b/>
        </w:rPr>
        <w:t>X</w:t>
      </w:r>
      <w:r w:rsidR="0016717D" w:rsidRPr="0016717D">
        <w:rPr>
          <w:rFonts w:ascii="Century Gothic" w:hAnsi="Century Gothic"/>
          <w:b/>
        </w:rPr>
        <w:t>X</w:t>
      </w:r>
      <w:r w:rsidR="00DE3FEA">
        <w:rPr>
          <w:rFonts w:ascii="Century Gothic" w:hAnsi="Century Gothic"/>
          <w:b/>
        </w:rPr>
        <w:t>V</w:t>
      </w:r>
      <w:r w:rsidR="007A6040">
        <w:rPr>
          <w:rFonts w:ascii="Century Gothic" w:hAnsi="Century Gothic"/>
          <w:b/>
        </w:rPr>
        <w:t>I</w:t>
      </w:r>
      <w:r w:rsidR="00B010DA">
        <w:rPr>
          <w:rFonts w:ascii="Century Gothic" w:hAnsi="Century Gothic"/>
          <w:b/>
        </w:rPr>
        <w:t>I</w:t>
      </w:r>
      <w:r w:rsidR="00B47918">
        <w:rPr>
          <w:rFonts w:ascii="Century Gothic" w:hAnsi="Century Gothic"/>
          <w:b/>
        </w:rPr>
        <w:t>I</w:t>
      </w:r>
      <w:r w:rsidRPr="0016717D">
        <w:rPr>
          <w:rFonts w:ascii="Century Gothic" w:hAnsi="Century Gothic"/>
          <w:b/>
        </w:rPr>
        <w:t xml:space="preserve">. Magyar Ingatlanfejlesztési Nívódíj Pályázat </w:t>
      </w:r>
    </w:p>
    <w:p w14:paraId="5AEF11A1" w14:textId="77777777" w:rsidR="00352CBD" w:rsidRDefault="00352CBD" w:rsidP="0016717D">
      <w:pPr>
        <w:tabs>
          <w:tab w:val="left" w:pos="360"/>
        </w:tabs>
        <w:overflowPunct w:val="0"/>
        <w:autoSpaceDE w:val="0"/>
        <w:autoSpaceDN w:val="0"/>
        <w:adjustRightInd w:val="0"/>
        <w:ind w:left="720"/>
        <w:rPr>
          <w:rFonts w:ascii="Century Gothic" w:hAnsi="Century Gothic"/>
          <w:b/>
          <w:sz w:val="20"/>
          <w:szCs w:val="20"/>
        </w:rPr>
      </w:pPr>
    </w:p>
    <w:p w14:paraId="2084254E" w14:textId="77777777" w:rsidR="00105FA1" w:rsidRDefault="00105FA1" w:rsidP="005C6649">
      <w:pPr>
        <w:tabs>
          <w:tab w:val="left" w:pos="360"/>
        </w:tabs>
        <w:overflowPunct w:val="0"/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 w:rsidRPr="005C6649">
        <w:rPr>
          <w:rFonts w:ascii="Century Gothic" w:hAnsi="Century Gothic"/>
          <w:b/>
          <w:sz w:val="20"/>
          <w:szCs w:val="20"/>
        </w:rPr>
        <w:t>A PÁLYÁZÓ ADATAI</w:t>
      </w:r>
    </w:p>
    <w:p w14:paraId="0897F6AF" w14:textId="693DCA57" w:rsidR="00105FA1" w:rsidRDefault="003A4FB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48C0F20" wp14:editId="3C461FC6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775325" cy="342900"/>
                <wp:effectExtent l="9525" t="5080" r="6350" b="13970"/>
                <wp:wrapNone/>
                <wp:docPr id="8885086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45CC" w14:textId="77777777" w:rsidR="00352CBD" w:rsidRDefault="00352CBD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Pályázó képviselője :</w:t>
                            </w:r>
                          </w:p>
                          <w:p w14:paraId="08A47EE6" w14:textId="77777777" w:rsidR="008B6034" w:rsidRDefault="00352CBD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B</w:t>
                            </w:r>
                            <w:r w:rsidR="008B6034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eosztása:</w:t>
                            </w:r>
                          </w:p>
                          <w:p w14:paraId="29A50497" w14:textId="77777777" w:rsidR="008B6034" w:rsidRDefault="008B60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C0F20" id="Rectangle 5" o:spid="_x0000_s1026" style="position:absolute;margin-left:0;margin-top:10.15pt;width:454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" o:allowincell="f">
                <v:textbox inset="0,0,0,0">
                  <w:txbxContent>
                    <w:p w14:paraId="398A45CC" w14:textId="77777777" w:rsidR="00352CBD" w:rsidRDefault="00352CBD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Pályázó képviselője :</w:t>
                      </w:r>
                    </w:p>
                    <w:p w14:paraId="08A47EE6" w14:textId="77777777" w:rsidR="008B6034" w:rsidRDefault="00352CBD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B</w:t>
                      </w:r>
                      <w:r w:rsidR="008B6034">
                        <w:rPr>
                          <w:rFonts w:ascii="Century Gothic" w:hAnsi="Century Gothic"/>
                          <w:b w:val="0"/>
                          <w:sz w:val="20"/>
                        </w:rPr>
                        <w:t>eosztása:</w:t>
                      </w:r>
                    </w:p>
                    <w:p w14:paraId="29A50497" w14:textId="77777777" w:rsidR="008B6034" w:rsidRDefault="008B6034"/>
                  </w:txbxContent>
                </v:textbox>
              </v:rect>
            </w:pict>
          </mc:Fallback>
        </mc:AlternateContent>
      </w:r>
    </w:p>
    <w:p w14:paraId="48DF46C7" w14:textId="77777777" w:rsidR="00105FA1" w:rsidRDefault="00105FA1">
      <w:pPr>
        <w:rPr>
          <w:rFonts w:ascii="Century Gothic" w:hAnsi="Century Gothic"/>
          <w:sz w:val="20"/>
          <w:szCs w:val="20"/>
        </w:rPr>
      </w:pPr>
    </w:p>
    <w:p w14:paraId="38AB2AC4" w14:textId="77777777" w:rsidR="00105FA1" w:rsidRDefault="00105FA1">
      <w:pPr>
        <w:rPr>
          <w:rFonts w:ascii="Century Gothic" w:hAnsi="Century Gothic"/>
          <w:sz w:val="20"/>
          <w:szCs w:val="20"/>
        </w:rPr>
      </w:pPr>
    </w:p>
    <w:p w14:paraId="19947F51" w14:textId="6BBD7B6F" w:rsidR="00105FA1" w:rsidRDefault="003A4FB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C2CF65F" wp14:editId="4EB408AC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4690" cy="372745"/>
                <wp:effectExtent l="9525" t="6350" r="6985" b="11430"/>
                <wp:wrapNone/>
                <wp:docPr id="833818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469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AA99E" w14:textId="77777777" w:rsidR="008B6034" w:rsidRDefault="008B6034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projekttel kapcsolatos szerepe </w:t>
                            </w:r>
                          </w:p>
                          <w:p w14:paraId="6919F5AD" w14:textId="77777777" w:rsidR="008B6034" w:rsidRDefault="008B603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(tulajdonos, fejlesztő stb.):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CF65F" id="Rectangle 4" o:spid="_x0000_s1027" style="position:absolute;margin-left:0;margin-top:6.5pt;width:454.7pt;height:2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" o:allowincell="f">
                <v:textbox inset="0,0,0,0">
                  <w:txbxContent>
                    <w:p w14:paraId="390AA99E" w14:textId="77777777" w:rsidR="008B6034" w:rsidRDefault="008B6034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projekttel kapcsolatos szerepe </w:t>
                      </w:r>
                    </w:p>
                    <w:p w14:paraId="6919F5AD" w14:textId="77777777" w:rsidR="008B6034" w:rsidRDefault="008B603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(tulajdonos, fejlesztő stb.):</w:t>
                      </w:r>
                    </w:p>
                  </w:txbxContent>
                </v:textbox>
              </v:rect>
            </w:pict>
          </mc:Fallback>
        </mc:AlternateContent>
      </w:r>
    </w:p>
    <w:p w14:paraId="70E4FF4B" w14:textId="77777777" w:rsidR="00105FA1" w:rsidRDefault="00105FA1">
      <w:pPr>
        <w:rPr>
          <w:rFonts w:ascii="Century Gothic" w:hAnsi="Century Gothic"/>
          <w:sz w:val="20"/>
          <w:szCs w:val="20"/>
        </w:rPr>
      </w:pPr>
    </w:p>
    <w:p w14:paraId="1C22DB48" w14:textId="77777777" w:rsidR="00105FA1" w:rsidRDefault="00105FA1">
      <w:pPr>
        <w:rPr>
          <w:rFonts w:ascii="Century Gothic" w:hAnsi="Century Gothic"/>
          <w:sz w:val="20"/>
          <w:szCs w:val="20"/>
        </w:rPr>
      </w:pPr>
    </w:p>
    <w:p w14:paraId="00431687" w14:textId="77777777" w:rsidR="00105FA1" w:rsidRDefault="00105FA1">
      <w:pPr>
        <w:rPr>
          <w:rFonts w:ascii="Century Gothic" w:hAnsi="Century Gothic"/>
          <w:sz w:val="20"/>
          <w:szCs w:val="20"/>
        </w:rPr>
      </w:pPr>
    </w:p>
    <w:p w14:paraId="28C3E374" w14:textId="3B3869C2" w:rsidR="00105FA1" w:rsidRDefault="003A4FB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F479BF" wp14:editId="4A124D9D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59450" cy="228600"/>
                <wp:effectExtent l="9525" t="10160" r="12700" b="8890"/>
                <wp:wrapNone/>
                <wp:docPr id="11099173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2FFE" w14:textId="77777777" w:rsidR="008B6034" w:rsidRDefault="008B603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Telefon: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  <w:t>E</w:t>
                            </w:r>
                            <w:r w:rsidR="00244CD0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479BF" id="Rectangle 6" o:spid="_x0000_s1028" style="position:absolute;margin-left:0;margin-top:1.55pt;width:453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">
                <v:textbox inset="0,0,0,0">
                  <w:txbxContent>
                    <w:p w14:paraId="37C32FFE" w14:textId="77777777" w:rsidR="008B6034" w:rsidRDefault="008B603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Telefon:</w:t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  <w:t>E</w:t>
                      </w:r>
                      <w:r w:rsidR="00244CD0">
                        <w:rPr>
                          <w:rFonts w:ascii="Century Gothic" w:hAnsi="Century Gothic"/>
                          <w:b w:val="0"/>
                          <w:sz w:val="20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mail:</w:t>
                      </w:r>
                    </w:p>
                  </w:txbxContent>
                </v:textbox>
              </v:rect>
            </w:pict>
          </mc:Fallback>
        </mc:AlternateContent>
      </w:r>
    </w:p>
    <w:p w14:paraId="7DF9ABA2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6E3A73EA" w14:textId="2CA959C8" w:rsidR="00C06564" w:rsidRDefault="003A4FB2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F690F" wp14:editId="2CAAB9DF">
                <wp:simplePos x="0" y="0"/>
                <wp:positionH relativeFrom="column">
                  <wp:posOffset>13970</wp:posOffset>
                </wp:positionH>
                <wp:positionV relativeFrom="paragraph">
                  <wp:posOffset>51435</wp:posOffset>
                </wp:positionV>
                <wp:extent cx="5760720" cy="203200"/>
                <wp:effectExtent l="13970" t="13335" r="6985" b="12065"/>
                <wp:wrapNone/>
                <wp:docPr id="250331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6072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B7FD" w14:textId="77777777" w:rsidR="00C06564" w:rsidRDefault="00C06564" w:rsidP="00C0656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Kapcsolattartó: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690F" id="Rectangle 24" o:spid="_x0000_s1029" style="position:absolute;margin-left:1.1pt;margin-top:4.05pt;width:453.6pt;height:1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">
                <v:textbox inset="0,0,0,0">
                  <w:txbxContent>
                    <w:p w14:paraId="7DD4B7FD" w14:textId="77777777" w:rsidR="00C06564" w:rsidRDefault="00C06564" w:rsidP="00C0656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Kapcsolattartó: </w:t>
                      </w:r>
                    </w:p>
                  </w:txbxContent>
                </v:textbox>
              </v:rect>
            </w:pict>
          </mc:Fallback>
        </mc:AlternateContent>
      </w:r>
    </w:p>
    <w:p w14:paraId="537DC0D5" w14:textId="77777777" w:rsidR="00C06564" w:rsidRDefault="00C06564">
      <w:pPr>
        <w:rPr>
          <w:rFonts w:ascii="Century Gothic" w:hAnsi="Century Gothic"/>
          <w:noProof/>
          <w:sz w:val="20"/>
          <w:szCs w:val="20"/>
        </w:rPr>
      </w:pPr>
    </w:p>
    <w:p w14:paraId="1A5B89B7" w14:textId="23FC5C64" w:rsidR="00C06564" w:rsidRDefault="003A4FB2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E21AA" wp14:editId="1D7170AD">
                <wp:simplePos x="0" y="0"/>
                <wp:positionH relativeFrom="column">
                  <wp:posOffset>25400</wp:posOffset>
                </wp:positionH>
                <wp:positionV relativeFrom="paragraph">
                  <wp:posOffset>95250</wp:posOffset>
                </wp:positionV>
                <wp:extent cx="5734050" cy="226695"/>
                <wp:effectExtent l="6350" t="9525" r="12700" b="11430"/>
                <wp:wrapNone/>
                <wp:docPr id="136457985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3DA9" w14:textId="77777777" w:rsidR="00C06564" w:rsidRDefault="00C06564" w:rsidP="00C0656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Telefon: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ab/>
                              <w:t>E</w:t>
                            </w:r>
                            <w:r w:rsidR="00244CD0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E21AA" id="Rectangle 25" o:spid="_x0000_s1030" style="position:absolute;margin-left:2pt;margin-top:7.5pt;width:451.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">
                <v:textbox inset="0,0,0,0">
                  <w:txbxContent>
                    <w:p w14:paraId="6B343DA9" w14:textId="77777777" w:rsidR="00C06564" w:rsidRDefault="00C06564" w:rsidP="00C0656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Telefon:</w:t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ab/>
                        <w:t>E</w:t>
                      </w:r>
                      <w:r w:rsidR="00244CD0">
                        <w:rPr>
                          <w:rFonts w:ascii="Century Gothic" w:hAnsi="Century Gothic"/>
                          <w:b w:val="0"/>
                          <w:sz w:val="20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mail:</w:t>
                      </w:r>
                    </w:p>
                  </w:txbxContent>
                </v:textbox>
              </v:rect>
            </w:pict>
          </mc:Fallback>
        </mc:AlternateContent>
      </w:r>
    </w:p>
    <w:p w14:paraId="44BEFF42" w14:textId="77777777" w:rsidR="00C06564" w:rsidRDefault="00C06564">
      <w:pPr>
        <w:rPr>
          <w:rFonts w:ascii="Century Gothic" w:hAnsi="Century Gothic"/>
          <w:noProof/>
          <w:sz w:val="20"/>
          <w:szCs w:val="20"/>
        </w:rPr>
      </w:pPr>
    </w:p>
    <w:p w14:paraId="6E534F48" w14:textId="77777777" w:rsidR="00C06564" w:rsidRDefault="00C06564">
      <w:pPr>
        <w:rPr>
          <w:rFonts w:ascii="Century Gothic" w:hAnsi="Century Gothic"/>
          <w:noProof/>
          <w:sz w:val="20"/>
          <w:szCs w:val="20"/>
        </w:rPr>
      </w:pPr>
    </w:p>
    <w:p w14:paraId="0D1561DD" w14:textId="2EED8787" w:rsidR="00352CBD" w:rsidRDefault="003A4FB2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07E5FF5" wp14:editId="2B27BF95">
                <wp:simplePos x="0" y="0"/>
                <wp:positionH relativeFrom="column">
                  <wp:posOffset>13970</wp:posOffset>
                </wp:positionH>
                <wp:positionV relativeFrom="paragraph">
                  <wp:posOffset>59690</wp:posOffset>
                </wp:positionV>
                <wp:extent cx="5731510" cy="262255"/>
                <wp:effectExtent l="13970" t="12065" r="7620" b="11430"/>
                <wp:wrapNone/>
                <wp:docPr id="15787573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9E976" w14:textId="77777777" w:rsidR="008B6034" w:rsidRDefault="008B603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A pályázó cég neve</w:t>
                            </w:r>
                            <w:r w:rsidR="00E316FC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 magyarul és angolul:</w:t>
                            </w:r>
                          </w:p>
                          <w:p w14:paraId="739E4A1A" w14:textId="77777777" w:rsidR="008B6034" w:rsidRDefault="008B60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E5FF5" id="Rectangle 2" o:spid="_x0000_s1031" style="position:absolute;margin-left:1.1pt;margin-top:4.7pt;width:451.3pt;height:2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" o:allowincell="f">
                <v:textbox inset="0,0,0,0">
                  <w:txbxContent>
                    <w:p w14:paraId="6899E976" w14:textId="77777777" w:rsidR="008B6034" w:rsidRDefault="008B603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A pályázó cég neve</w:t>
                      </w:r>
                      <w:r w:rsidR="00E316FC"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 magyarul és angolul:</w:t>
                      </w:r>
                    </w:p>
                    <w:p w14:paraId="739E4A1A" w14:textId="77777777" w:rsidR="008B6034" w:rsidRDefault="008B6034"/>
                  </w:txbxContent>
                </v:textbox>
              </v:rect>
            </w:pict>
          </mc:Fallback>
        </mc:AlternateContent>
      </w:r>
    </w:p>
    <w:p w14:paraId="0858138F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35F3183C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49F593FB" w14:textId="2F73FF1D" w:rsidR="00105FA1" w:rsidRDefault="003A4FB2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414BD" wp14:editId="53B3B001">
                <wp:simplePos x="0" y="0"/>
                <wp:positionH relativeFrom="column">
                  <wp:posOffset>-15240</wp:posOffset>
                </wp:positionH>
                <wp:positionV relativeFrom="paragraph">
                  <wp:posOffset>21590</wp:posOffset>
                </wp:positionV>
                <wp:extent cx="5774690" cy="228600"/>
                <wp:effectExtent l="13335" t="12065" r="12700" b="6985"/>
                <wp:wrapNone/>
                <wp:docPr id="525729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46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5A0" w14:textId="77777777" w:rsidR="008B6034" w:rsidRDefault="008B603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A pályázó cég pontos címe:</w:t>
                            </w:r>
                          </w:p>
                          <w:p w14:paraId="362624DB" w14:textId="77777777" w:rsidR="008B6034" w:rsidRDefault="008B60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414BD" id="Rectangle 3" o:spid="_x0000_s1032" style="position:absolute;margin-left:-1.2pt;margin-top:1.7pt;width:454.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">
                <v:textbox inset="0,0,0,0">
                  <w:txbxContent>
                    <w:p w14:paraId="4A0ED5A0" w14:textId="77777777" w:rsidR="008B6034" w:rsidRDefault="008B603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A pályázó cég pontos címe:</w:t>
                      </w:r>
                    </w:p>
                    <w:p w14:paraId="362624DB" w14:textId="77777777" w:rsidR="008B6034" w:rsidRDefault="008B6034"/>
                  </w:txbxContent>
                </v:textbox>
              </v:rect>
            </w:pict>
          </mc:Fallback>
        </mc:AlternateContent>
      </w:r>
    </w:p>
    <w:p w14:paraId="6D3AEA62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083EA884" w14:textId="35B7CAD3" w:rsidR="00105FA1" w:rsidRDefault="003A4FB2">
      <w:pPr>
        <w:rPr>
          <w:rFonts w:ascii="Century Gothic" w:hAnsi="Century Gothic"/>
          <w:noProof/>
          <w:sz w:val="20"/>
          <w:szCs w:val="20"/>
        </w:rPr>
      </w:pPr>
      <w:r w:rsidRPr="00D43495">
        <w:rPr>
          <w:rFonts w:ascii="Century Gothic" w:hAnsi="Century Gothic"/>
          <w:b/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C9597" wp14:editId="0425B5B0">
                <wp:simplePos x="0" y="0"/>
                <wp:positionH relativeFrom="column">
                  <wp:posOffset>-15240</wp:posOffset>
                </wp:positionH>
                <wp:positionV relativeFrom="paragraph">
                  <wp:posOffset>109855</wp:posOffset>
                </wp:positionV>
                <wp:extent cx="5759450" cy="737235"/>
                <wp:effectExtent l="13335" t="5080" r="8890" b="10160"/>
                <wp:wrapNone/>
                <wp:docPr id="128434305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48F51" w14:textId="77777777" w:rsidR="005C6649" w:rsidRDefault="008B6034" w:rsidP="00D43495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Nevezési díjról kiállítandó számlához: </w:t>
                            </w:r>
                          </w:p>
                          <w:p w14:paraId="34CAE0FB" w14:textId="77777777" w:rsidR="005C6649" w:rsidRDefault="005C6649" w:rsidP="00D43495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név:</w:t>
                            </w:r>
                          </w:p>
                          <w:p w14:paraId="6625CCC1" w14:textId="77777777" w:rsidR="005C6649" w:rsidRDefault="00352CBD" w:rsidP="00D43495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cím</w:t>
                            </w:r>
                            <w:r w:rsidR="00793889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:</w:t>
                            </w:r>
                            <w:r w:rsidR="008B6034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532D0491" w14:textId="77777777" w:rsidR="008B6034" w:rsidRDefault="008B6034" w:rsidP="00D43495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adószám:</w:t>
                            </w:r>
                          </w:p>
                          <w:p w14:paraId="01152391" w14:textId="77777777" w:rsidR="008B6034" w:rsidRDefault="008B6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C959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3" type="#_x0000_t202" style="position:absolute;margin-left:-1.2pt;margin-top:8.65pt;width:453.5pt;height:5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">
                <v:textbox>
                  <w:txbxContent>
                    <w:p w14:paraId="49148F51" w14:textId="77777777" w:rsidR="005C6649" w:rsidRDefault="008B6034" w:rsidP="00D43495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Nevezési díjról kiállítandó számlához: </w:t>
                      </w:r>
                    </w:p>
                    <w:p w14:paraId="34CAE0FB" w14:textId="77777777" w:rsidR="005C6649" w:rsidRDefault="005C6649" w:rsidP="00D43495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név:</w:t>
                      </w:r>
                    </w:p>
                    <w:p w14:paraId="6625CCC1" w14:textId="77777777" w:rsidR="005C6649" w:rsidRDefault="00352CBD" w:rsidP="00D43495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cím</w:t>
                      </w:r>
                      <w:r w:rsidR="00793889">
                        <w:rPr>
                          <w:rFonts w:ascii="Century Gothic" w:hAnsi="Century Gothic"/>
                          <w:b w:val="0"/>
                          <w:sz w:val="20"/>
                        </w:rPr>
                        <w:t>:</w:t>
                      </w:r>
                      <w:r w:rsidR="008B6034"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 </w:t>
                      </w:r>
                    </w:p>
                    <w:p w14:paraId="532D0491" w14:textId="77777777" w:rsidR="008B6034" w:rsidRDefault="008B6034" w:rsidP="00D43495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adószám:</w:t>
                      </w:r>
                    </w:p>
                    <w:p w14:paraId="01152391" w14:textId="77777777" w:rsidR="008B6034" w:rsidRDefault="008B6034"/>
                  </w:txbxContent>
                </v:textbox>
              </v:shape>
            </w:pict>
          </mc:Fallback>
        </mc:AlternateContent>
      </w:r>
    </w:p>
    <w:p w14:paraId="66D38D9E" w14:textId="77777777" w:rsidR="00105FA1" w:rsidRDefault="00105FA1">
      <w:pPr>
        <w:tabs>
          <w:tab w:val="left" w:pos="360"/>
        </w:tabs>
        <w:rPr>
          <w:rFonts w:ascii="Century Gothic" w:hAnsi="Century Gothic"/>
          <w:b/>
          <w:noProof/>
          <w:sz w:val="20"/>
          <w:szCs w:val="20"/>
        </w:rPr>
      </w:pPr>
    </w:p>
    <w:p w14:paraId="5CECD30B" w14:textId="77777777" w:rsidR="00D43495" w:rsidRDefault="00D43495" w:rsidP="00D43495">
      <w:pPr>
        <w:pStyle w:val="BodyText20"/>
        <w:ind w:firstLine="0"/>
        <w:jc w:val="left"/>
        <w:rPr>
          <w:rFonts w:ascii="Century Gothic" w:hAnsi="Century Gothic"/>
          <w:b w:val="0"/>
          <w:sz w:val="20"/>
        </w:rPr>
      </w:pPr>
      <w:r>
        <w:rPr>
          <w:rFonts w:ascii="Century Gothic" w:hAnsi="Century Gothic"/>
          <w:b w:val="0"/>
          <w:sz w:val="20"/>
        </w:rPr>
        <w:t xml:space="preserve"> </w:t>
      </w:r>
    </w:p>
    <w:p w14:paraId="04693560" w14:textId="77777777" w:rsidR="00D43495" w:rsidRDefault="00D43495">
      <w:pPr>
        <w:tabs>
          <w:tab w:val="left" w:pos="360"/>
        </w:tabs>
        <w:rPr>
          <w:rFonts w:ascii="Century Gothic" w:hAnsi="Century Gothic"/>
          <w:b/>
          <w:noProof/>
          <w:sz w:val="20"/>
          <w:szCs w:val="20"/>
        </w:rPr>
      </w:pPr>
    </w:p>
    <w:p w14:paraId="53315853" w14:textId="77777777" w:rsidR="00476959" w:rsidRDefault="00476959">
      <w:pPr>
        <w:tabs>
          <w:tab w:val="left" w:pos="360"/>
        </w:tabs>
        <w:rPr>
          <w:rFonts w:ascii="Century Gothic" w:hAnsi="Century Gothic"/>
          <w:b/>
          <w:noProof/>
          <w:sz w:val="20"/>
          <w:szCs w:val="20"/>
        </w:rPr>
      </w:pPr>
    </w:p>
    <w:p w14:paraId="271647B0" w14:textId="77777777" w:rsidR="00476959" w:rsidRDefault="00476959">
      <w:pPr>
        <w:tabs>
          <w:tab w:val="left" w:pos="360"/>
        </w:tabs>
        <w:rPr>
          <w:rFonts w:ascii="Century Gothic" w:hAnsi="Century Gothic"/>
          <w:b/>
          <w:noProof/>
          <w:sz w:val="20"/>
          <w:szCs w:val="20"/>
        </w:rPr>
      </w:pPr>
    </w:p>
    <w:p w14:paraId="1CC8F51E" w14:textId="77777777" w:rsidR="00105FA1" w:rsidRDefault="00105FA1">
      <w:pPr>
        <w:tabs>
          <w:tab w:val="left" w:pos="360"/>
        </w:tabs>
        <w:rPr>
          <w:rFonts w:ascii="Century Gothic" w:hAnsi="Century Gothic"/>
          <w:b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t>AZ INGATLAN ADATAI</w:t>
      </w:r>
    </w:p>
    <w:p w14:paraId="647052FE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442CC4F9" w14:textId="7AADD260" w:rsidR="00352CBD" w:rsidRDefault="003A4FB2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D3904E" wp14:editId="661CD1E9">
                <wp:simplePos x="0" y="0"/>
                <wp:positionH relativeFrom="column">
                  <wp:posOffset>-16510</wp:posOffset>
                </wp:positionH>
                <wp:positionV relativeFrom="paragraph">
                  <wp:posOffset>32385</wp:posOffset>
                </wp:positionV>
                <wp:extent cx="5760720" cy="365760"/>
                <wp:effectExtent l="12065" t="13335" r="8890" b="11430"/>
                <wp:wrapNone/>
                <wp:docPr id="1145219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030C" w14:textId="77777777" w:rsidR="008B6034" w:rsidRDefault="005C6649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A fejlesztés</w:t>
                            </w:r>
                            <w:r w:rsidR="008B6034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 elnevezése</w:t>
                            </w:r>
                            <w:r w:rsidR="00E316FC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 magyarul és angolul</w:t>
                            </w:r>
                            <w:r w:rsidR="00FF27B0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:</w:t>
                            </w:r>
                            <w:r w:rsidR="008B6034"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904E" id="Rectangle 7" o:spid="_x0000_s1034" style="position:absolute;margin-left:-1.3pt;margin-top:2.55pt;width:453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" o:allowincell="f">
                <v:textbox inset="0,0,0,0">
                  <w:txbxContent>
                    <w:p w14:paraId="2669030C" w14:textId="77777777" w:rsidR="008B6034" w:rsidRDefault="005C6649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A fejlesztés</w:t>
                      </w:r>
                      <w:r w:rsidR="008B6034"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 elnevezése</w:t>
                      </w:r>
                      <w:r w:rsidR="00E316FC"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 magyarul és angolul</w:t>
                      </w:r>
                      <w:r w:rsidR="00FF27B0">
                        <w:rPr>
                          <w:rFonts w:ascii="Century Gothic" w:hAnsi="Century Gothic"/>
                          <w:b w:val="0"/>
                          <w:sz w:val="20"/>
                        </w:rPr>
                        <w:t>:</w:t>
                      </w:r>
                      <w:r w:rsidR="008B6034">
                        <w:rPr>
                          <w:rFonts w:ascii="Century Gothic" w:hAnsi="Century Gothic"/>
                          <w:b w:val="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48D511D" w14:textId="77777777" w:rsidR="00352CBD" w:rsidRDefault="00352CBD">
      <w:pPr>
        <w:rPr>
          <w:rFonts w:ascii="Century Gothic" w:hAnsi="Century Gothic"/>
          <w:noProof/>
          <w:sz w:val="20"/>
          <w:szCs w:val="20"/>
        </w:rPr>
      </w:pPr>
    </w:p>
    <w:p w14:paraId="3C6D720B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4DBCE5CA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62C84F65" w14:textId="05C33E4B" w:rsidR="00105FA1" w:rsidRDefault="003A4FB2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53E0FF" wp14:editId="5FC0E2A2">
                <wp:simplePos x="0" y="0"/>
                <wp:positionH relativeFrom="column">
                  <wp:posOffset>-15240</wp:posOffset>
                </wp:positionH>
                <wp:positionV relativeFrom="paragraph">
                  <wp:posOffset>9525</wp:posOffset>
                </wp:positionV>
                <wp:extent cx="5760720" cy="365760"/>
                <wp:effectExtent l="13335" t="9525" r="7620" b="5715"/>
                <wp:wrapNone/>
                <wp:docPr id="11410566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64ED3" w14:textId="77777777" w:rsidR="008B6034" w:rsidRDefault="008B6034">
                            <w:pPr>
                              <w:pStyle w:val="BodyText20"/>
                              <w:ind w:firstLine="0"/>
                              <w:jc w:val="left"/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sz w:val="20"/>
                              </w:rPr>
                              <w:t>Címe: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E0FF" id="Rectangle 8" o:spid="_x0000_s1035" style="position:absolute;margin-left:-1.2pt;margin-top:.75pt;width:45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" o:allowincell="f">
                <v:textbox inset="0,0,0,0">
                  <w:txbxContent>
                    <w:p w14:paraId="05F64ED3" w14:textId="77777777" w:rsidR="008B6034" w:rsidRDefault="008B6034">
                      <w:pPr>
                        <w:pStyle w:val="BodyText20"/>
                        <w:ind w:firstLine="0"/>
                        <w:jc w:val="left"/>
                        <w:rPr>
                          <w:rFonts w:ascii="Century Gothic" w:hAnsi="Century Gothic"/>
                          <w:b w:val="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sz w:val="20"/>
                        </w:rPr>
                        <w:t>Címe:</w:t>
                      </w:r>
                    </w:p>
                  </w:txbxContent>
                </v:textbox>
              </v:rect>
            </w:pict>
          </mc:Fallback>
        </mc:AlternateContent>
      </w:r>
    </w:p>
    <w:p w14:paraId="399ACDCD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02D611D6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</w:p>
    <w:p w14:paraId="6976E27B" w14:textId="77777777" w:rsidR="005C6649" w:rsidRDefault="005C6649">
      <w:pPr>
        <w:rPr>
          <w:rFonts w:ascii="Century Gothic" w:hAnsi="Century Gothic"/>
          <w:b/>
          <w:noProof/>
          <w:sz w:val="20"/>
          <w:szCs w:val="20"/>
        </w:rPr>
      </w:pPr>
    </w:p>
    <w:p w14:paraId="10DB7B2E" w14:textId="77777777" w:rsidR="00105FA1" w:rsidRDefault="00105FA1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>Kelt:....................................</w:t>
      </w:r>
      <w:r>
        <w:rPr>
          <w:rFonts w:ascii="Century Gothic" w:hAnsi="Century Gothic"/>
          <w:noProof/>
          <w:sz w:val="20"/>
          <w:szCs w:val="20"/>
        </w:rPr>
        <w:tab/>
      </w:r>
      <w:r>
        <w:rPr>
          <w:rFonts w:ascii="Century Gothic" w:hAnsi="Century Gothic"/>
          <w:noProof/>
          <w:sz w:val="20"/>
          <w:szCs w:val="20"/>
        </w:rPr>
        <w:tab/>
      </w:r>
      <w:r>
        <w:rPr>
          <w:rFonts w:ascii="Century Gothic" w:hAnsi="Century Gothic"/>
          <w:noProof/>
          <w:sz w:val="20"/>
          <w:szCs w:val="20"/>
        </w:rPr>
        <w:tab/>
      </w:r>
    </w:p>
    <w:p w14:paraId="4F114CCE" w14:textId="77777777" w:rsidR="003B1452" w:rsidRDefault="003B1452" w:rsidP="008E3DB3">
      <w:pPr>
        <w:ind w:left="5664" w:firstLine="708"/>
        <w:rPr>
          <w:rFonts w:ascii="Century Gothic" w:hAnsi="Century Gothic"/>
          <w:noProof/>
          <w:sz w:val="20"/>
          <w:szCs w:val="20"/>
        </w:rPr>
      </w:pPr>
    </w:p>
    <w:p w14:paraId="65BC6468" w14:textId="77777777" w:rsidR="00352CBD" w:rsidRDefault="00352CBD" w:rsidP="00352CBD">
      <w:pPr>
        <w:rPr>
          <w:rFonts w:ascii="Century Gothic" w:hAnsi="Century Gothic"/>
          <w:noProof/>
          <w:sz w:val="20"/>
          <w:szCs w:val="20"/>
        </w:rPr>
      </w:pPr>
    </w:p>
    <w:p w14:paraId="0764E75D" w14:textId="77777777" w:rsidR="00352CBD" w:rsidRDefault="00352CBD" w:rsidP="00352CBD">
      <w:pPr>
        <w:rPr>
          <w:rFonts w:ascii="Century Gothic" w:hAnsi="Century Gothic"/>
          <w:noProof/>
          <w:sz w:val="20"/>
          <w:szCs w:val="20"/>
        </w:rPr>
      </w:pPr>
    </w:p>
    <w:p w14:paraId="450C9EBF" w14:textId="77777777" w:rsidR="00105FA1" w:rsidRDefault="00352CBD" w:rsidP="00352CBD">
      <w:pPr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 xml:space="preserve">                                                         </w:t>
      </w:r>
      <w:r w:rsidR="00105FA1">
        <w:rPr>
          <w:rFonts w:ascii="Century Gothic" w:hAnsi="Century Gothic"/>
          <w:noProof/>
          <w:sz w:val="20"/>
          <w:szCs w:val="20"/>
        </w:rPr>
        <w:t>……………</w:t>
      </w:r>
      <w:r>
        <w:rPr>
          <w:rFonts w:ascii="Century Gothic" w:hAnsi="Century Gothic"/>
          <w:noProof/>
          <w:sz w:val="20"/>
          <w:szCs w:val="20"/>
        </w:rPr>
        <w:t>…………</w:t>
      </w:r>
      <w:r w:rsidR="00105FA1">
        <w:rPr>
          <w:rFonts w:ascii="Century Gothic" w:hAnsi="Century Gothic"/>
          <w:noProof/>
          <w:sz w:val="20"/>
          <w:szCs w:val="20"/>
        </w:rPr>
        <w:t>……….</w:t>
      </w:r>
    </w:p>
    <w:p w14:paraId="1032D590" w14:textId="77777777" w:rsidR="00105FA1" w:rsidRDefault="00352CBD" w:rsidP="00352CBD">
      <w:pPr>
        <w:jc w:val="center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 xml:space="preserve">     </w:t>
      </w:r>
      <w:r w:rsidR="00105FA1">
        <w:rPr>
          <w:rFonts w:ascii="Century Gothic" w:hAnsi="Century Gothic"/>
          <w:noProof/>
          <w:sz w:val="20"/>
          <w:szCs w:val="20"/>
        </w:rPr>
        <w:t>aláírás</w:t>
      </w:r>
    </w:p>
    <w:p w14:paraId="0937B66E" w14:textId="77777777" w:rsidR="00F574A1" w:rsidRDefault="00F574A1" w:rsidP="00352CBD">
      <w:pPr>
        <w:jc w:val="center"/>
        <w:rPr>
          <w:rFonts w:ascii="Century Gothic" w:hAnsi="Century Gothic"/>
          <w:noProof/>
          <w:sz w:val="20"/>
          <w:szCs w:val="20"/>
        </w:rPr>
      </w:pPr>
    </w:p>
    <w:p w14:paraId="395E4785" w14:textId="77777777" w:rsidR="00F574A1" w:rsidRDefault="00F574A1" w:rsidP="00352CBD">
      <w:pPr>
        <w:jc w:val="center"/>
        <w:rPr>
          <w:rFonts w:ascii="Century Gothic" w:hAnsi="Century Gothic"/>
          <w:noProof/>
          <w:sz w:val="20"/>
          <w:szCs w:val="20"/>
        </w:rPr>
      </w:pPr>
    </w:p>
    <w:p w14:paraId="70EA7D93" w14:textId="77777777" w:rsidR="00BF0A9A" w:rsidRDefault="00ED1848" w:rsidP="006B1BB5">
      <w:pPr>
        <w:ind w:left="426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6EE05C72" w14:textId="77777777" w:rsidR="00BF0A9A" w:rsidRPr="006A6D07" w:rsidRDefault="00BF0A9A" w:rsidP="00BF0A9A">
      <w:pPr>
        <w:jc w:val="center"/>
        <w:rPr>
          <w:rFonts w:ascii="Century Gothic" w:hAnsi="Century Gothic"/>
          <w:sz w:val="36"/>
          <w:szCs w:val="36"/>
        </w:rPr>
      </w:pPr>
      <w:r w:rsidRPr="006A6D07">
        <w:rPr>
          <w:rFonts w:ascii="Century Gothic" w:hAnsi="Century Gothic"/>
          <w:b/>
          <w:sz w:val="36"/>
          <w:szCs w:val="36"/>
        </w:rPr>
        <w:lastRenderedPageBreak/>
        <w:t>A XX</w:t>
      </w:r>
      <w:r w:rsidR="00597731">
        <w:rPr>
          <w:rFonts w:ascii="Century Gothic" w:hAnsi="Century Gothic"/>
          <w:b/>
          <w:sz w:val="36"/>
          <w:szCs w:val="36"/>
        </w:rPr>
        <w:t>V</w:t>
      </w:r>
      <w:r w:rsidR="00B010DA">
        <w:rPr>
          <w:rFonts w:ascii="Century Gothic" w:hAnsi="Century Gothic"/>
          <w:b/>
          <w:sz w:val="36"/>
          <w:szCs w:val="36"/>
        </w:rPr>
        <w:t>I</w:t>
      </w:r>
      <w:r w:rsidR="00B47918">
        <w:rPr>
          <w:rFonts w:ascii="Century Gothic" w:hAnsi="Century Gothic"/>
          <w:b/>
          <w:sz w:val="36"/>
          <w:szCs w:val="36"/>
        </w:rPr>
        <w:t>I</w:t>
      </w:r>
      <w:r w:rsidR="007A6040">
        <w:rPr>
          <w:rFonts w:ascii="Century Gothic" w:hAnsi="Century Gothic"/>
          <w:b/>
          <w:sz w:val="36"/>
          <w:szCs w:val="36"/>
        </w:rPr>
        <w:t>I</w:t>
      </w:r>
      <w:r w:rsidRPr="006A6D07">
        <w:rPr>
          <w:rFonts w:ascii="Century Gothic" w:hAnsi="Century Gothic"/>
          <w:b/>
          <w:sz w:val="36"/>
          <w:szCs w:val="36"/>
        </w:rPr>
        <w:t xml:space="preserve">. Magyar Ingatlanfejlesztési nívódíj pályázatra beküldendő anyagok </w:t>
      </w:r>
    </w:p>
    <w:p w14:paraId="30477EEC" w14:textId="77777777" w:rsidR="00BF0A9A" w:rsidRPr="00476959" w:rsidRDefault="00BF0A9A" w:rsidP="00BF0A9A">
      <w:pPr>
        <w:jc w:val="both"/>
        <w:rPr>
          <w:rFonts w:ascii="Century Gothic" w:hAnsi="Century Gothic"/>
          <w:sz w:val="18"/>
          <w:szCs w:val="18"/>
        </w:rPr>
      </w:pPr>
      <w:r w:rsidRPr="00476959">
        <w:rPr>
          <w:rFonts w:ascii="Century Gothic" w:hAnsi="Century Gothic"/>
          <w:sz w:val="18"/>
          <w:szCs w:val="18"/>
        </w:rPr>
        <w:t xml:space="preserve">  </w:t>
      </w:r>
    </w:p>
    <w:p w14:paraId="511DA3B9" w14:textId="69E3E100" w:rsidR="00BF0A9A" w:rsidRPr="00E569CE" w:rsidRDefault="00BF0A9A" w:rsidP="004579C1">
      <w:pPr>
        <w:jc w:val="both"/>
        <w:rPr>
          <w:rFonts w:ascii="Century Gothic" w:hAnsi="Century Gothic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A pályaművek anyagait kizárólag </w:t>
      </w:r>
      <w:r w:rsidRPr="00E569CE">
        <w:rPr>
          <w:rFonts w:ascii="Century Gothic" w:hAnsi="Century Gothic" w:cs="Arial"/>
          <w:b/>
          <w:bCs/>
          <w:sz w:val="18"/>
          <w:szCs w:val="18"/>
        </w:rPr>
        <w:t xml:space="preserve">elektronikus </w:t>
      </w:r>
      <w:r w:rsidRPr="00E569CE">
        <w:rPr>
          <w:rFonts w:ascii="Century Gothic" w:hAnsi="Century Gothic" w:cs="Arial"/>
          <w:sz w:val="18"/>
          <w:szCs w:val="18"/>
        </w:rPr>
        <w:t xml:space="preserve">formában </w:t>
      </w:r>
      <w:r w:rsidR="002113A1" w:rsidRPr="00E569CE">
        <w:rPr>
          <w:rFonts w:ascii="Century Gothic" w:hAnsi="Century Gothic" w:cs="Arial"/>
          <w:sz w:val="18"/>
          <w:szCs w:val="18"/>
        </w:rPr>
        <w:t xml:space="preserve">legkésőbb </w:t>
      </w:r>
      <w:r w:rsidRPr="00E569CE">
        <w:rPr>
          <w:rFonts w:ascii="Century Gothic" w:hAnsi="Century Gothic" w:cs="Arial"/>
          <w:b/>
          <w:bCs/>
          <w:sz w:val="18"/>
          <w:szCs w:val="18"/>
        </w:rPr>
        <w:t>202</w:t>
      </w:r>
      <w:r w:rsidR="00B47918" w:rsidRPr="00E569CE">
        <w:rPr>
          <w:rFonts w:ascii="Century Gothic" w:hAnsi="Century Gothic" w:cs="Arial"/>
          <w:b/>
          <w:bCs/>
          <w:sz w:val="18"/>
          <w:szCs w:val="18"/>
        </w:rPr>
        <w:t>6</w:t>
      </w:r>
      <w:r w:rsidRPr="00E569CE">
        <w:rPr>
          <w:rFonts w:ascii="Century Gothic" w:hAnsi="Century Gothic" w:cs="Arial"/>
          <w:b/>
          <w:bCs/>
          <w:sz w:val="18"/>
          <w:szCs w:val="18"/>
        </w:rPr>
        <w:t xml:space="preserve">. szeptember </w:t>
      </w:r>
      <w:r w:rsidR="007A6040" w:rsidRPr="00E569CE">
        <w:rPr>
          <w:rFonts w:ascii="Century Gothic" w:hAnsi="Century Gothic" w:cs="Arial"/>
          <w:b/>
          <w:bCs/>
          <w:sz w:val="18"/>
          <w:szCs w:val="18"/>
        </w:rPr>
        <w:t>1</w:t>
      </w:r>
      <w:r w:rsidR="6B0F5E5E" w:rsidRPr="00E569CE">
        <w:rPr>
          <w:rFonts w:ascii="Century Gothic" w:hAnsi="Century Gothic" w:cs="Arial"/>
          <w:b/>
          <w:bCs/>
          <w:sz w:val="18"/>
          <w:szCs w:val="18"/>
        </w:rPr>
        <w:t>9</w:t>
      </w:r>
      <w:r w:rsidRPr="00E569CE">
        <w:rPr>
          <w:rFonts w:ascii="Century Gothic" w:hAnsi="Century Gothic" w:cs="Arial"/>
          <w:b/>
          <w:bCs/>
          <w:sz w:val="18"/>
          <w:szCs w:val="18"/>
        </w:rPr>
        <w:t>-</w:t>
      </w:r>
      <w:r w:rsidR="00B47918" w:rsidRPr="00E569CE">
        <w:rPr>
          <w:rFonts w:ascii="Century Gothic" w:hAnsi="Century Gothic" w:cs="Arial"/>
          <w:b/>
          <w:bCs/>
          <w:sz w:val="18"/>
          <w:szCs w:val="18"/>
        </w:rPr>
        <w:t>á</w:t>
      </w:r>
      <w:r w:rsidRPr="00E569CE">
        <w:rPr>
          <w:rFonts w:ascii="Century Gothic" w:hAnsi="Century Gothic" w:cs="Arial"/>
          <w:b/>
          <w:bCs/>
          <w:sz w:val="18"/>
          <w:szCs w:val="18"/>
        </w:rPr>
        <w:t>n 16</w:t>
      </w:r>
      <w:r w:rsidR="14FD2B81" w:rsidRPr="00E569CE">
        <w:rPr>
          <w:rFonts w:ascii="Century Gothic" w:hAnsi="Century Gothic" w:cs="Arial"/>
          <w:b/>
          <w:bCs/>
          <w:sz w:val="18"/>
          <w:szCs w:val="18"/>
        </w:rPr>
        <w:t>:00</w:t>
      </w:r>
      <w:r w:rsidRPr="00E569CE">
        <w:rPr>
          <w:rFonts w:ascii="Century Gothic" w:hAnsi="Century Gothic" w:cs="Arial"/>
          <w:sz w:val="18"/>
          <w:szCs w:val="18"/>
        </w:rPr>
        <w:t xml:space="preserve">-ig kérjük </w:t>
      </w:r>
      <w:r w:rsidR="68BFB6B9" w:rsidRPr="00E569CE">
        <w:rPr>
          <w:rFonts w:ascii="Century Gothic" w:hAnsi="Century Gothic" w:cs="Arial"/>
          <w:sz w:val="18"/>
          <w:szCs w:val="18"/>
        </w:rPr>
        <w:t>feltölteni</w:t>
      </w:r>
      <w:r w:rsidR="1EC41FCB" w:rsidRPr="00E569CE">
        <w:rPr>
          <w:rFonts w:ascii="Century Gothic" w:hAnsi="Century Gothic" w:cs="Arial"/>
          <w:sz w:val="18"/>
          <w:szCs w:val="18"/>
        </w:rPr>
        <w:t xml:space="preserve"> a </w:t>
      </w:r>
    </w:p>
    <w:p w14:paraId="45AB2B24" w14:textId="5FDDA040" w:rsidR="743032D1" w:rsidRPr="00E569CE" w:rsidRDefault="743032D1" w:rsidP="743032D1">
      <w:pPr>
        <w:rPr>
          <w:rFonts w:ascii="Century Gothic" w:hAnsi="Century Gothic" w:cs="Arial"/>
          <w:sz w:val="18"/>
          <w:szCs w:val="18"/>
        </w:rPr>
      </w:pPr>
    </w:p>
    <w:p w14:paraId="15139CCE" w14:textId="0AABCE97" w:rsidR="6EB3D3A7" w:rsidRPr="00E569CE" w:rsidRDefault="00000000" w:rsidP="743032D1">
      <w:pPr>
        <w:jc w:val="center"/>
        <w:rPr>
          <w:rFonts w:ascii="Century Gothic" w:hAnsi="Century Gothic"/>
          <w:sz w:val="18"/>
          <w:szCs w:val="18"/>
        </w:rPr>
      </w:pPr>
      <w:hyperlink r:id="rId16">
        <w:r w:rsidR="6EB3D3A7" w:rsidRPr="00E569CE">
          <w:rPr>
            <w:rStyle w:val="Hiperhivatkozs"/>
            <w:rFonts w:ascii="Century Gothic" w:hAnsi="Century Gothic"/>
            <w:sz w:val="18"/>
            <w:szCs w:val="18"/>
          </w:rPr>
          <w:t>https://fiabcimagyarorszag.hu/2026/apply</w:t>
        </w:r>
      </w:hyperlink>
    </w:p>
    <w:p w14:paraId="176459A1" w14:textId="2ACAD4D3" w:rsidR="743032D1" w:rsidRPr="00E569CE" w:rsidRDefault="743032D1" w:rsidP="743032D1">
      <w:pPr>
        <w:rPr>
          <w:rFonts w:ascii="Century Gothic" w:hAnsi="Century Gothic" w:cs="Arial"/>
          <w:sz w:val="18"/>
          <w:szCs w:val="18"/>
        </w:rPr>
      </w:pPr>
    </w:p>
    <w:p w14:paraId="08FC2DCF" w14:textId="238FE309" w:rsidR="6EB3D3A7" w:rsidRPr="00E569CE" w:rsidRDefault="007A52CA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</w:t>
      </w:r>
      <w:r w:rsidR="6EB3D3A7" w:rsidRPr="00E569CE">
        <w:rPr>
          <w:rFonts w:ascii="Century Gothic" w:hAnsi="Century Gothic" w:cs="Arial"/>
          <w:sz w:val="18"/>
          <w:szCs w:val="18"/>
        </w:rPr>
        <w:t>inken keresztül.</w:t>
      </w:r>
    </w:p>
    <w:p w14:paraId="21290B95" w14:textId="20958D11" w:rsidR="743032D1" w:rsidRPr="00E569CE" w:rsidRDefault="743032D1" w:rsidP="743032D1">
      <w:pPr>
        <w:rPr>
          <w:rFonts w:ascii="Century Gothic" w:hAnsi="Century Gothic" w:cs="Arial"/>
          <w:sz w:val="18"/>
          <w:szCs w:val="18"/>
        </w:rPr>
      </w:pPr>
    </w:p>
    <w:p w14:paraId="599B5647" w14:textId="77777777" w:rsidR="00BF0A9A" w:rsidRPr="00E569CE" w:rsidRDefault="00B010DA" w:rsidP="00E569CE">
      <w:pPr>
        <w:jc w:val="both"/>
        <w:rPr>
          <w:rFonts w:ascii="Century Gothic" w:hAnsi="Century Gothic" w:cs="Arial"/>
          <w:b/>
          <w:bCs/>
          <w:i/>
          <w:iCs/>
          <w:sz w:val="18"/>
          <w:szCs w:val="18"/>
        </w:rPr>
      </w:pPr>
      <w:r w:rsidRPr="00E569CE">
        <w:rPr>
          <w:rFonts w:ascii="Century Gothic" w:hAnsi="Century Gothic" w:cs="Arial"/>
          <w:b/>
          <w:bCs/>
          <w:i/>
          <w:iCs/>
          <w:sz w:val="18"/>
          <w:szCs w:val="18"/>
        </w:rPr>
        <w:t xml:space="preserve">A szervezési munka elősegítése érdekében kérjük, hogy a pályázati anyagokat ne az utolsó pillanatban küldjék el. A korai beküldést nevezési </w:t>
      </w:r>
      <w:r w:rsidR="00B55A4B" w:rsidRPr="00E569CE">
        <w:rPr>
          <w:rFonts w:ascii="Century Gothic" w:hAnsi="Century Gothic" w:cs="Arial"/>
          <w:b/>
          <w:bCs/>
          <w:i/>
          <w:iCs/>
          <w:sz w:val="18"/>
          <w:szCs w:val="18"/>
        </w:rPr>
        <w:t>díjkedvezménnyel</w:t>
      </w:r>
      <w:r w:rsidRPr="00E569CE">
        <w:rPr>
          <w:rFonts w:ascii="Century Gothic" w:hAnsi="Century Gothic" w:cs="Arial"/>
          <w:b/>
          <w:bCs/>
          <w:i/>
          <w:iCs/>
          <w:sz w:val="18"/>
          <w:szCs w:val="18"/>
        </w:rPr>
        <w:t xml:space="preserve"> támogatjuk.</w:t>
      </w:r>
    </w:p>
    <w:p w14:paraId="3749B99C" w14:textId="77777777" w:rsidR="00BF0A9A" w:rsidRPr="00E569CE" w:rsidRDefault="00BF0A9A" w:rsidP="00BF0A9A">
      <w:pPr>
        <w:jc w:val="both"/>
        <w:rPr>
          <w:rFonts w:ascii="Century Gothic" w:hAnsi="Century Gothic" w:cs="Arial"/>
          <w:sz w:val="18"/>
          <w:szCs w:val="18"/>
        </w:rPr>
      </w:pPr>
    </w:p>
    <w:p w14:paraId="34B04E06" w14:textId="77777777" w:rsidR="00BF0A9A" w:rsidRPr="00E569CE" w:rsidRDefault="00BF0A9A" w:rsidP="00BF0A9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E569CE">
        <w:rPr>
          <w:rFonts w:ascii="Century Gothic" w:hAnsi="Century Gothic" w:cs="Arial"/>
          <w:b/>
          <w:sz w:val="18"/>
          <w:szCs w:val="18"/>
        </w:rPr>
        <w:t>Az ingatlanfejlesztés ismertetése</w:t>
      </w:r>
    </w:p>
    <w:p w14:paraId="6AAE004A" w14:textId="77777777" w:rsidR="001F0F24" w:rsidRPr="00E569CE" w:rsidRDefault="001F0F24" w:rsidP="00BF0A9A">
      <w:pPr>
        <w:jc w:val="center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b/>
          <w:sz w:val="18"/>
          <w:szCs w:val="18"/>
        </w:rPr>
        <w:t>Magyarul és angolul</w:t>
      </w:r>
    </w:p>
    <w:p w14:paraId="304DF4FE" w14:textId="77777777" w:rsidR="00BF0A9A" w:rsidRPr="00E569CE" w:rsidRDefault="00BF0A9A" w:rsidP="00BF0A9A">
      <w:pPr>
        <w:ind w:left="426"/>
        <w:jc w:val="both"/>
        <w:rPr>
          <w:rFonts w:ascii="Century Gothic" w:hAnsi="Century Gothic" w:cs="Arial"/>
          <w:b/>
          <w:sz w:val="18"/>
          <w:szCs w:val="18"/>
        </w:rPr>
      </w:pPr>
    </w:p>
    <w:p w14:paraId="39BC9382" w14:textId="77777777" w:rsidR="00BF0A9A" w:rsidRPr="00E569CE" w:rsidRDefault="00BF0A9A" w:rsidP="00BF0A9A">
      <w:pPr>
        <w:ind w:left="426"/>
        <w:jc w:val="both"/>
        <w:rPr>
          <w:rFonts w:ascii="Century Gothic" w:hAnsi="Century Gothic" w:cs="Arial"/>
          <w:b/>
          <w:sz w:val="18"/>
          <w:szCs w:val="18"/>
        </w:rPr>
      </w:pPr>
      <w:r w:rsidRPr="00E569CE">
        <w:rPr>
          <w:rFonts w:ascii="Century Gothic" w:hAnsi="Century Gothic" w:cs="Arial"/>
          <w:b/>
          <w:sz w:val="18"/>
          <w:szCs w:val="18"/>
        </w:rPr>
        <w:t>Adatok</w:t>
      </w:r>
      <w:r w:rsidRPr="00E569CE">
        <w:rPr>
          <w:rFonts w:ascii="Century Gothic" w:hAnsi="Century Gothic" w:cs="Arial"/>
          <w:color w:val="993366"/>
          <w:sz w:val="18"/>
          <w:szCs w:val="18"/>
        </w:rPr>
        <w:t xml:space="preserve"> </w:t>
      </w:r>
    </w:p>
    <w:p w14:paraId="1273B6E6" w14:textId="620593DA" w:rsidR="00BF0A9A" w:rsidRPr="00E569CE" w:rsidRDefault="00BF0A9A" w:rsidP="00BF0A9A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A létesítmény elnevezése és pontos címe </w:t>
      </w:r>
      <w:r w:rsidRPr="00E569CE">
        <w:rPr>
          <w:rFonts w:ascii="Century Gothic" w:hAnsi="Century Gothic" w:cs="Arial"/>
          <w:color w:val="993366"/>
          <w:sz w:val="18"/>
          <w:szCs w:val="18"/>
        </w:rPr>
        <w:t xml:space="preserve"> </w:t>
      </w:r>
    </w:p>
    <w:p w14:paraId="7C3C52C5" w14:textId="1C354CFD" w:rsidR="00BF0A9A" w:rsidRPr="00E569CE" w:rsidRDefault="00BF0A9A" w:rsidP="00BF0A9A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A nevező adatai</w:t>
      </w:r>
      <w:r w:rsidRPr="00E569CE">
        <w:rPr>
          <w:rFonts w:ascii="Century Gothic" w:hAnsi="Century Gothic" w:cs="Arial"/>
          <w:color w:val="993366"/>
          <w:sz w:val="18"/>
          <w:szCs w:val="18"/>
        </w:rPr>
        <w:t xml:space="preserve"> </w:t>
      </w:r>
    </w:p>
    <w:p w14:paraId="314038C4" w14:textId="2CADAC17" w:rsidR="00BF0A9A" w:rsidRPr="00E569CE" w:rsidRDefault="00BF0A9A" w:rsidP="00BF0A9A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Beruházók adatai</w:t>
      </w:r>
    </w:p>
    <w:p w14:paraId="61ACDE4E" w14:textId="59C9B9D2" w:rsidR="00E569CE" w:rsidRPr="00E569CE" w:rsidRDefault="00BF0A9A" w:rsidP="00BF0A9A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Tervező, adatai</w:t>
      </w:r>
    </w:p>
    <w:p w14:paraId="1AC1A31E" w14:textId="0B0BE069" w:rsidR="00BF0A9A" w:rsidRPr="00E569CE" w:rsidRDefault="00BF0A9A" w:rsidP="00BF0A9A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Kivitelező adatai </w:t>
      </w:r>
    </w:p>
    <w:p w14:paraId="119B8434" w14:textId="7662CB73" w:rsidR="00BF0A9A" w:rsidRPr="00E569CE" w:rsidRDefault="00BF0A9A" w:rsidP="00BF0A9A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Üzemeltetők adatai</w:t>
      </w:r>
      <w:r w:rsidR="0070376E" w:rsidRPr="00E569CE">
        <w:rPr>
          <w:rFonts w:ascii="Century Gothic" w:hAnsi="Century Gothic" w:cs="Arial"/>
          <w:sz w:val="18"/>
          <w:szCs w:val="18"/>
        </w:rPr>
        <w:t xml:space="preserve"> </w:t>
      </w:r>
    </w:p>
    <w:p w14:paraId="162B6B40" w14:textId="77777777" w:rsidR="00BF0A9A" w:rsidRPr="00E569CE" w:rsidRDefault="00BF0A9A" w:rsidP="00BF0A9A">
      <w:pPr>
        <w:ind w:left="720"/>
        <w:jc w:val="both"/>
        <w:rPr>
          <w:rFonts w:ascii="Century Gothic" w:hAnsi="Century Gothic" w:cs="Arial"/>
          <w:sz w:val="18"/>
          <w:szCs w:val="18"/>
        </w:rPr>
      </w:pPr>
    </w:p>
    <w:p w14:paraId="1ABE3E1C" w14:textId="77777777" w:rsidR="00BF0A9A" w:rsidRPr="00E569CE" w:rsidRDefault="00BF0A9A" w:rsidP="00BF0A9A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E569CE">
        <w:rPr>
          <w:rFonts w:ascii="Century Gothic" w:hAnsi="Century Gothic" w:cs="Arial"/>
          <w:b/>
          <w:sz w:val="18"/>
          <w:szCs w:val="18"/>
        </w:rPr>
        <w:t xml:space="preserve">     </w:t>
      </w:r>
    </w:p>
    <w:p w14:paraId="0F617312" w14:textId="663BACDE" w:rsidR="00BF0A9A" w:rsidRPr="00E569CE" w:rsidRDefault="00BF0A9A" w:rsidP="00BF0A9A">
      <w:p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b/>
          <w:bCs/>
          <w:sz w:val="18"/>
          <w:szCs w:val="18"/>
        </w:rPr>
        <w:t xml:space="preserve">   A projekt ismertetése </w:t>
      </w:r>
      <w:r w:rsidRPr="00E569CE">
        <w:rPr>
          <w:rFonts w:ascii="Century Gothic" w:hAnsi="Century Gothic" w:cs="Arial"/>
          <w:sz w:val="18"/>
          <w:szCs w:val="18"/>
        </w:rPr>
        <w:t>(</w:t>
      </w:r>
      <w:r w:rsidR="00DF7732" w:rsidRPr="00E569CE">
        <w:rPr>
          <w:rFonts w:ascii="Century Gothic" w:hAnsi="Century Gothic" w:cs="Arial"/>
          <w:sz w:val="18"/>
          <w:szCs w:val="18"/>
        </w:rPr>
        <w:t>A lényegre tömören röviden leírva. Amire nincs adat, arról nem kell írni</w:t>
      </w:r>
      <w:r w:rsidR="00F31D54" w:rsidRPr="00E569CE">
        <w:rPr>
          <w:rFonts w:ascii="Century Gothic" w:hAnsi="Century Gothic" w:cs="Arial"/>
          <w:sz w:val="18"/>
          <w:szCs w:val="18"/>
        </w:rPr>
        <w:t>)</w:t>
      </w:r>
    </w:p>
    <w:p w14:paraId="2888242D" w14:textId="77777777" w:rsidR="00BF0A9A" w:rsidRPr="00E569CE" w:rsidRDefault="00BF0A9A" w:rsidP="00BF0A9A">
      <w:pPr>
        <w:jc w:val="both"/>
        <w:rPr>
          <w:rFonts w:ascii="Century Gothic" w:hAnsi="Century Gothic" w:cs="Arial"/>
          <w:b/>
          <w:sz w:val="18"/>
          <w:szCs w:val="18"/>
        </w:rPr>
      </w:pPr>
      <w:r w:rsidRPr="00E569CE">
        <w:rPr>
          <w:rFonts w:ascii="Century Gothic" w:hAnsi="Century Gothic" w:cs="Arial"/>
          <w:b/>
          <w:color w:val="993366"/>
          <w:sz w:val="18"/>
          <w:szCs w:val="18"/>
        </w:rPr>
        <w:t xml:space="preserve">            </w:t>
      </w:r>
    </w:p>
    <w:p w14:paraId="09E09364" w14:textId="0B060C42" w:rsidR="00BF0A9A" w:rsidRPr="00E569CE" w:rsidRDefault="00BF0A9A" w:rsidP="00BF0A9A">
      <w:pPr>
        <w:numPr>
          <w:ilvl w:val="1"/>
          <w:numId w:val="10"/>
        </w:numPr>
        <w:tabs>
          <w:tab w:val="clear" w:pos="1440"/>
          <w:tab w:val="num" w:pos="426"/>
        </w:tabs>
        <w:ind w:left="709" w:hanging="283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E569CE">
        <w:rPr>
          <w:rFonts w:ascii="Century Gothic" w:hAnsi="Century Gothic" w:cs="Arial"/>
          <w:b/>
          <w:bCs/>
          <w:sz w:val="18"/>
          <w:szCs w:val="18"/>
        </w:rPr>
        <w:t>Az ingatlanfejlesztés célja és koncepciója</w:t>
      </w:r>
      <w:r w:rsidR="00012F73" w:rsidRPr="00E569CE">
        <w:rPr>
          <w:rFonts w:ascii="Century Gothic" w:hAnsi="Century Gothic" w:cs="Arial"/>
          <w:b/>
          <w:bCs/>
          <w:sz w:val="18"/>
          <w:szCs w:val="18"/>
        </w:rPr>
        <w:t>.</w:t>
      </w:r>
      <w:r w:rsidRPr="00E569CE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ab/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ab/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ab/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ab/>
        <w:t>20</w:t>
      </w:r>
      <w:r w:rsidR="00E569CE" w:rsidRPr="00E569CE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>pont</w:t>
      </w:r>
    </w:p>
    <w:p w14:paraId="078309EC" w14:textId="783EC775" w:rsidR="00B47918" w:rsidRPr="00E569CE" w:rsidRDefault="00B47918" w:rsidP="00B47918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A létesítmény rendeltetése, funkciója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492044C0" w14:textId="77777777" w:rsidR="00B47918" w:rsidRPr="00E569CE" w:rsidRDefault="00B47918" w:rsidP="00B47918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új létesítmény, vagy felújítás. Felújítás esetén kérjük jelezni, hogy az épület védett műemlék, vagy </w:t>
      </w:r>
      <w:r w:rsidR="009428DC" w:rsidRPr="00E569CE">
        <w:rPr>
          <w:rFonts w:ascii="Century Gothic" w:hAnsi="Century Gothic" w:cs="Arial"/>
          <w:sz w:val="18"/>
          <w:szCs w:val="18"/>
        </w:rPr>
        <w:t>nincs ilyen minősítése.</w:t>
      </w:r>
    </w:p>
    <w:p w14:paraId="75FA656B" w14:textId="2544C57D" w:rsidR="009428DC" w:rsidRPr="00E569CE" w:rsidRDefault="009428DC" w:rsidP="00E569CE">
      <w:pPr>
        <w:numPr>
          <w:ilvl w:val="0"/>
          <w:numId w:val="13"/>
        </w:numPr>
        <w:spacing w:after="240"/>
        <w:ind w:left="1066" w:hanging="357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Helyszín és kapcsolat a környezettel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  <w:r w:rsidRPr="00E569CE">
        <w:rPr>
          <w:rFonts w:ascii="Century Gothic" w:hAnsi="Century Gothic" w:cs="Arial"/>
          <w:sz w:val="18"/>
          <w:szCs w:val="18"/>
        </w:rPr>
        <w:t xml:space="preserve">  </w:t>
      </w:r>
    </w:p>
    <w:p w14:paraId="1D361B6A" w14:textId="0210EF56" w:rsidR="002A23C5" w:rsidRPr="00E569CE" w:rsidRDefault="002A23C5" w:rsidP="002A23C5">
      <w:pPr>
        <w:numPr>
          <w:ilvl w:val="1"/>
          <w:numId w:val="10"/>
        </w:numPr>
        <w:tabs>
          <w:tab w:val="clear" w:pos="1440"/>
          <w:tab w:val="num" w:pos="426"/>
        </w:tabs>
        <w:ind w:left="709" w:hanging="283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E569CE">
        <w:rPr>
          <w:rFonts w:ascii="Century Gothic" w:hAnsi="Century Gothic" w:cs="Arial"/>
          <w:b/>
          <w:bCs/>
          <w:sz w:val="18"/>
          <w:szCs w:val="18"/>
        </w:rPr>
        <w:t>Építészeti, belsőépítészeti és városfejlesztési koncepció.</w:t>
      </w:r>
      <w:r w:rsidRPr="00E569CE">
        <w:rPr>
          <w:rFonts w:ascii="Century Gothic" w:hAnsi="Century Gothic"/>
          <w:sz w:val="18"/>
          <w:szCs w:val="18"/>
        </w:rPr>
        <w:tab/>
      </w:r>
      <w:r w:rsidRPr="00E569CE">
        <w:rPr>
          <w:rFonts w:ascii="Century Gothic" w:hAnsi="Century Gothic" w:cs="Arial"/>
          <w:b/>
          <w:bCs/>
          <w:sz w:val="18"/>
          <w:szCs w:val="18"/>
        </w:rPr>
        <w:t>30</w:t>
      </w:r>
      <w:r w:rsidR="00E569CE" w:rsidRPr="00E569CE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Pr="00E569CE">
        <w:rPr>
          <w:rFonts w:ascii="Century Gothic" w:hAnsi="Century Gothic" w:cs="Arial"/>
          <w:b/>
          <w:bCs/>
          <w:sz w:val="18"/>
          <w:szCs w:val="18"/>
        </w:rPr>
        <w:t>pont</w:t>
      </w:r>
    </w:p>
    <w:p w14:paraId="3FC665CF" w14:textId="65891052" w:rsidR="002A23C5" w:rsidRPr="00E569CE" w:rsidRDefault="002A23C5" w:rsidP="002A23C5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Fényképekkel, rajzokkal és rövid ismertetéssel bemutatva az ép</w:t>
      </w:r>
      <w:r w:rsidR="00F31D54" w:rsidRPr="00E569CE">
        <w:rPr>
          <w:rFonts w:ascii="Century Gothic" w:hAnsi="Century Gothic" w:cs="Arial"/>
          <w:sz w:val="18"/>
          <w:szCs w:val="18"/>
        </w:rPr>
        <w:t>í</w:t>
      </w:r>
      <w:r w:rsidRPr="00E569CE">
        <w:rPr>
          <w:rFonts w:ascii="Century Gothic" w:hAnsi="Century Gothic" w:cs="Arial"/>
          <w:sz w:val="18"/>
          <w:szCs w:val="18"/>
        </w:rPr>
        <w:t>tészeti, belsőépítészeti megoldásokat. (Rajzok: helyszínrajz, pinceszint, általános szint alaprajza. Lakóépület esetén a tipikus lakásalaprajzok. Metszetek)</w:t>
      </w:r>
    </w:p>
    <w:p w14:paraId="0D6F03F8" w14:textId="1B00F1B1" w:rsidR="00E569CE" w:rsidRPr="00E569CE" w:rsidRDefault="002A23C5" w:rsidP="00E569CE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Telek területe, bruttó szintterület térszín alatt és felett, bérbeadható, eladható, vagy fő funkciót szolgáló nettó terület</w:t>
      </w:r>
      <w:r w:rsidR="005D0DE6" w:rsidRPr="00E569CE">
        <w:rPr>
          <w:rFonts w:ascii="Century Gothic" w:hAnsi="Century Gothic" w:cs="Arial"/>
          <w:sz w:val="18"/>
          <w:szCs w:val="18"/>
        </w:rPr>
        <w:t xml:space="preserve">. </w:t>
      </w:r>
      <w:r w:rsidR="00185BA2" w:rsidRPr="00E569CE">
        <w:rPr>
          <w:rFonts w:ascii="Century Gothic" w:hAnsi="Century Gothic" w:cs="Arial"/>
          <w:sz w:val="18"/>
          <w:szCs w:val="18"/>
        </w:rPr>
        <w:t>A telek beépített területe, zöldfelülete, egyéb területe. (Ha az előírásnál nagyobb a zöldterület aránya kérjük jelezni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  <w:r w:rsidR="00185BA2" w:rsidRPr="00E569CE">
        <w:rPr>
          <w:rFonts w:ascii="Century Gothic" w:hAnsi="Century Gothic" w:cs="Arial"/>
          <w:sz w:val="18"/>
          <w:szCs w:val="18"/>
        </w:rPr>
        <w:t>)</w:t>
      </w:r>
    </w:p>
    <w:p w14:paraId="5479B1C7" w14:textId="77777777" w:rsidR="00E569CE" w:rsidRPr="004579C1" w:rsidRDefault="00E569CE" w:rsidP="00E569CE">
      <w:pPr>
        <w:ind w:left="1070"/>
        <w:jc w:val="both"/>
        <w:rPr>
          <w:rFonts w:ascii="Century Gothic" w:hAnsi="Century Gothic" w:cs="Arial"/>
          <w:sz w:val="18"/>
          <w:szCs w:val="18"/>
        </w:rPr>
      </w:pPr>
    </w:p>
    <w:p w14:paraId="62326F87" w14:textId="5EBA61ED" w:rsidR="002A23C5" w:rsidRPr="00E569CE" w:rsidRDefault="002A23C5" w:rsidP="00BF0A9A">
      <w:pPr>
        <w:numPr>
          <w:ilvl w:val="1"/>
          <w:numId w:val="10"/>
        </w:numPr>
        <w:tabs>
          <w:tab w:val="clear" w:pos="1440"/>
          <w:tab w:val="num" w:pos="426"/>
        </w:tabs>
        <w:ind w:left="709" w:hanging="283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E569CE">
        <w:rPr>
          <w:rFonts w:ascii="Century Gothic" w:hAnsi="Century Gothic" w:cs="Arial"/>
          <w:b/>
          <w:bCs/>
          <w:sz w:val="18"/>
          <w:szCs w:val="18"/>
        </w:rPr>
        <w:t>Kivitelezés, különleges műszaki megoldások</w:t>
      </w:r>
      <w:r w:rsidRPr="00E569CE">
        <w:rPr>
          <w:rFonts w:ascii="Century Gothic" w:hAnsi="Century Gothic" w:cs="Arial"/>
          <w:b/>
          <w:bCs/>
          <w:sz w:val="18"/>
          <w:szCs w:val="18"/>
        </w:rPr>
        <w:tab/>
      </w:r>
      <w:r w:rsidRPr="00E569CE">
        <w:rPr>
          <w:rFonts w:ascii="Century Gothic" w:hAnsi="Century Gothic" w:cs="Arial"/>
          <w:b/>
          <w:bCs/>
          <w:sz w:val="18"/>
          <w:szCs w:val="18"/>
        </w:rPr>
        <w:tab/>
      </w:r>
      <w:r w:rsidRPr="00E569CE">
        <w:rPr>
          <w:rFonts w:ascii="Century Gothic" w:hAnsi="Century Gothic" w:cs="Arial"/>
          <w:b/>
          <w:bCs/>
          <w:sz w:val="18"/>
          <w:szCs w:val="18"/>
        </w:rPr>
        <w:tab/>
        <w:t>15 pont</w:t>
      </w:r>
    </w:p>
    <w:p w14:paraId="43ED86C1" w14:textId="05DC8BE2" w:rsidR="009428DC" w:rsidRPr="00E569CE" w:rsidRDefault="009428DC" w:rsidP="00E569CE">
      <w:pPr>
        <w:numPr>
          <w:ilvl w:val="0"/>
          <w:numId w:val="13"/>
        </w:numPr>
        <w:spacing w:after="240"/>
        <w:ind w:left="1066" w:hanging="357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Kivitelezés kezdete és befejezése, különleges műszaki megoldások (ha van ilyen. Általános megoldások ismertetésére nincs szükség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  <w:r w:rsidRPr="00E569CE">
        <w:rPr>
          <w:rFonts w:ascii="Century Gothic" w:hAnsi="Century Gothic" w:cs="Arial"/>
          <w:sz w:val="18"/>
          <w:szCs w:val="18"/>
        </w:rPr>
        <w:t>)</w:t>
      </w:r>
    </w:p>
    <w:p w14:paraId="290FE68E" w14:textId="2F4B96F8" w:rsidR="000D2777" w:rsidRPr="00E569CE" w:rsidRDefault="00BF0A9A" w:rsidP="002A23C5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b/>
          <w:bCs/>
          <w:sz w:val="18"/>
          <w:szCs w:val="18"/>
        </w:rPr>
        <w:t>A fejlesztés finanszírozása és értékesítése, bérbeadása</w:t>
      </w:r>
      <w:r w:rsidR="00012F73" w:rsidRPr="00E569CE">
        <w:rPr>
          <w:rFonts w:ascii="Century Gothic" w:hAnsi="Century Gothic" w:cs="Arial"/>
          <w:sz w:val="18"/>
          <w:szCs w:val="18"/>
        </w:rPr>
        <w:t>.</w:t>
      </w:r>
      <w:r w:rsidRPr="00E569CE">
        <w:rPr>
          <w:rFonts w:ascii="Century Gothic" w:hAnsi="Century Gothic"/>
          <w:sz w:val="18"/>
          <w:szCs w:val="18"/>
        </w:rPr>
        <w:tab/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 xml:space="preserve"> 25 pont</w:t>
      </w:r>
    </w:p>
    <w:p w14:paraId="620CA83B" w14:textId="0244A32F" w:rsidR="000D2777" w:rsidRPr="00E569CE" w:rsidRDefault="000D2777" w:rsidP="000D2777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A fejlesztés </w:t>
      </w:r>
      <w:r w:rsidR="75C3BB14" w:rsidRPr="00E569CE">
        <w:rPr>
          <w:rFonts w:ascii="Century Gothic" w:hAnsi="Century Gothic" w:cs="Arial"/>
          <w:sz w:val="18"/>
          <w:szCs w:val="18"/>
        </w:rPr>
        <w:t>finanszírozása:</w:t>
      </w:r>
      <w:r w:rsidRPr="00E569CE">
        <w:rPr>
          <w:rFonts w:ascii="Century Gothic" w:hAnsi="Century Gothic" w:cs="Arial"/>
          <w:sz w:val="18"/>
          <w:szCs w:val="18"/>
        </w:rPr>
        <w:t xml:space="preserve"> saját erő, hitel, állami támogatás, értékesítés, egyéb forrás. (ha üzleti titok, akkor az arány %-ban).</w:t>
      </w:r>
    </w:p>
    <w:p w14:paraId="1A9EC6B0" w14:textId="01EB78B9" w:rsidR="000D2777" w:rsidRPr="00E569CE" w:rsidRDefault="000D2777" w:rsidP="000D2777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A megtérülés várható időtartama (x év, bérbeadás esetén nettó megtérülés/év a beruházás összköltségének arányában)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58390CF3" w14:textId="287C6643" w:rsidR="000D2777" w:rsidRPr="00E569CE" w:rsidRDefault="000D2777" w:rsidP="0046676B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Eladás eredménye a beruházás befejezésekor és 2025 végén</w:t>
      </w:r>
      <w:r w:rsidR="00F31D54" w:rsidRPr="00E569CE">
        <w:rPr>
          <w:rFonts w:ascii="Century Gothic" w:hAnsi="Century Gothic" w:cs="Arial"/>
          <w:sz w:val="18"/>
          <w:szCs w:val="18"/>
        </w:rPr>
        <w:t xml:space="preserve"> és a pályázat beadásakor</w:t>
      </w:r>
      <w:r w:rsidRPr="00E569CE">
        <w:rPr>
          <w:rFonts w:ascii="Century Gothic" w:hAnsi="Century Gothic" w:cs="Arial"/>
          <w:sz w:val="18"/>
          <w:szCs w:val="18"/>
        </w:rPr>
        <w:t xml:space="preserve"> (például a lakások hány %-át sikerült eladni, ill. a bérbeadás mértéke %-ban)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1FB2BD44" w14:textId="77777777" w:rsidR="00BF0A9A" w:rsidRPr="00E569CE" w:rsidRDefault="00BF0A9A" w:rsidP="000D2777">
      <w:pPr>
        <w:numPr>
          <w:ilvl w:val="0"/>
          <w:numId w:val="13"/>
        </w:numPr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 </w:t>
      </w:r>
      <w:r w:rsidR="007A6040" w:rsidRPr="00E569CE">
        <w:rPr>
          <w:rFonts w:ascii="Century Gothic" w:hAnsi="Century Gothic" w:cs="Arial"/>
          <w:sz w:val="18"/>
          <w:szCs w:val="18"/>
        </w:rPr>
        <w:t>Szállodák esetében az éves átlagos foglaltság %-ban</w:t>
      </w:r>
      <w:r w:rsidR="00447BB9" w:rsidRPr="00E569CE">
        <w:rPr>
          <w:rFonts w:ascii="Century Gothic" w:hAnsi="Century Gothic" w:cs="Arial"/>
          <w:sz w:val="18"/>
          <w:szCs w:val="18"/>
        </w:rPr>
        <w:t>.</w:t>
      </w:r>
    </w:p>
    <w:p w14:paraId="27139E44" w14:textId="01D274E9" w:rsidR="00185BA2" w:rsidRPr="00E569CE" w:rsidRDefault="00185BA2" w:rsidP="00E569CE">
      <w:pPr>
        <w:numPr>
          <w:ilvl w:val="0"/>
          <w:numId w:val="13"/>
        </w:numPr>
        <w:spacing w:after="240"/>
        <w:ind w:left="1066" w:hanging="357"/>
        <w:jc w:val="both"/>
        <w:rPr>
          <w:rFonts w:ascii="Century Gothic" w:hAnsi="Century Gothic" w:cs="Arial"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lastRenderedPageBreak/>
        <w:t>Közcélú létesítmény (stadion, multifunkciós létesítmény, koncertterem stb.) esetén a bevétel az éves üzemeltetési költség hány %-át fedezi)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6611F6A5" w14:textId="4182EF67" w:rsidR="00F67DC8" w:rsidRPr="004579C1" w:rsidRDefault="00F67DC8" w:rsidP="002A3C7B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b/>
          <w:bCs/>
          <w:sz w:val="18"/>
          <w:szCs w:val="18"/>
        </w:rPr>
      </w:pPr>
      <w:bookmarkStart w:id="0" w:name="_Hlk223696131"/>
      <w:r w:rsidRPr="004579C1">
        <w:rPr>
          <w:rFonts w:ascii="Century Gothic" w:hAnsi="Century Gothic" w:cs="Arial"/>
          <w:b/>
          <w:bCs/>
          <w:sz w:val="18"/>
          <w:szCs w:val="18"/>
        </w:rPr>
        <w:t>Innovatív műszaki és környezettudatos megoldások</w:t>
      </w:r>
      <w:r w:rsidR="002A23C5" w:rsidRPr="004579C1">
        <w:rPr>
          <w:rFonts w:ascii="Century Gothic" w:hAnsi="Century Gothic" w:cs="Arial"/>
          <w:b/>
          <w:bCs/>
          <w:sz w:val="18"/>
          <w:szCs w:val="18"/>
        </w:rPr>
        <w:tab/>
        <w:t>25pont</w:t>
      </w:r>
    </w:p>
    <w:p w14:paraId="5A300842" w14:textId="77777777" w:rsidR="00851025" w:rsidRPr="004579C1" w:rsidRDefault="00851025" w:rsidP="0046676B">
      <w:pPr>
        <w:ind w:left="72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4579C1">
        <w:rPr>
          <w:rFonts w:ascii="Century Gothic" w:hAnsi="Century Gothic" w:cs="Arial"/>
          <w:b/>
          <w:bCs/>
          <w:sz w:val="18"/>
          <w:szCs w:val="18"/>
        </w:rPr>
        <w:t xml:space="preserve">A felsorolt szempontok közül csak arra kell információt adni, amely esetében van adat.  </w:t>
      </w:r>
    </w:p>
    <w:p w14:paraId="7FB9B087" w14:textId="4A95E377" w:rsidR="003941B2" w:rsidRPr="004579C1" w:rsidRDefault="003941B2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EPC energetikai tanúsítvány</w:t>
      </w:r>
      <w:r w:rsidR="00BF4526" w:rsidRPr="004579C1">
        <w:rPr>
          <w:rFonts w:ascii="Century Gothic" w:hAnsi="Century Gothic" w:cs="Arial"/>
          <w:sz w:val="18"/>
          <w:szCs w:val="18"/>
        </w:rPr>
        <w:t xml:space="preserve"> eredménye energetikai és CO2 kibocsátás adatokkal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11B6221B" w14:textId="23B49A68" w:rsidR="00BF4526" w:rsidRPr="004579C1" w:rsidRDefault="00F67DC8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Megújuló energiák hasznosítása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1347316A" w14:textId="5D9C5DA1" w:rsidR="00BF4526" w:rsidRPr="004579C1" w:rsidRDefault="00BF4526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Energiahatékonyság az épület külső szerkezeteinél – passzív design megoldások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2D3F6D8D" w14:textId="3BAC014B" w:rsidR="00BF4526" w:rsidRPr="004579C1" w:rsidRDefault="00F67DC8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Hulladékenergia hasznosítása, hővisszanyerés és egyéb energia hasznosítás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755A7CFB" w14:textId="7213B99B" w:rsidR="00BF4526" w:rsidRPr="004579C1" w:rsidRDefault="00F67DC8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Természetes fény és megvilágítás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2B79A351" w14:textId="7654EA52" w:rsidR="00BF4526" w:rsidRPr="004579C1" w:rsidRDefault="00F67DC8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Belső levegő minőség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747B3742" w14:textId="5AA45E5A" w:rsidR="00BF4526" w:rsidRPr="004579C1" w:rsidRDefault="00F67DC8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Anyagfelhasználás</w:t>
      </w:r>
      <w:r w:rsidR="00BF4526" w:rsidRPr="004579C1">
        <w:rPr>
          <w:rFonts w:ascii="Century Gothic" w:hAnsi="Century Gothic" w:cs="Arial"/>
          <w:sz w:val="18"/>
          <w:szCs w:val="18"/>
        </w:rPr>
        <w:t xml:space="preserve"> – újrahasznosított / újra felhasznált anyagok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3603E134" w14:textId="02F3B096" w:rsidR="00BF4526" w:rsidRPr="004579C1" w:rsidRDefault="00BF4526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Akusztikai tulajdonságok – hanggátlás / zajcsillapítás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4DE3560A" w14:textId="01A68784" w:rsidR="00F67DC8" w:rsidRPr="004579C1" w:rsidRDefault="00F67DC8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Aktív gépészeti és szabályozási elemek a környezettudatos működés szolgálatatában</w:t>
      </w:r>
      <w:r w:rsidR="00BF4526" w:rsidRPr="004579C1">
        <w:rPr>
          <w:rFonts w:ascii="Century Gothic" w:hAnsi="Century Gothic" w:cs="Arial"/>
          <w:sz w:val="18"/>
          <w:szCs w:val="18"/>
        </w:rPr>
        <w:t xml:space="preserve"> </w:t>
      </w:r>
      <w:r w:rsidR="003941B2" w:rsidRPr="004579C1">
        <w:rPr>
          <w:rFonts w:ascii="Century Gothic" w:hAnsi="Century Gothic" w:cs="Arial"/>
          <w:sz w:val="18"/>
          <w:szCs w:val="18"/>
        </w:rPr>
        <w:t>(Épületfelügyelet és management rendszer/</w:t>
      </w:r>
      <w:proofErr w:type="spellStart"/>
      <w:r w:rsidR="003941B2" w:rsidRPr="004579C1">
        <w:rPr>
          <w:rFonts w:ascii="Century Gothic" w:hAnsi="Century Gothic" w:cs="Arial"/>
          <w:sz w:val="18"/>
          <w:szCs w:val="18"/>
        </w:rPr>
        <w:t>ek</w:t>
      </w:r>
      <w:proofErr w:type="spellEnd"/>
      <w:r w:rsidR="003941B2" w:rsidRPr="004579C1">
        <w:rPr>
          <w:rFonts w:ascii="Century Gothic" w:hAnsi="Century Gothic" w:cs="Arial"/>
          <w:sz w:val="18"/>
          <w:szCs w:val="18"/>
        </w:rPr>
        <w:t xml:space="preserve"> bemutatása)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2568A8C8" w14:textId="572723FA" w:rsidR="00BF4526" w:rsidRPr="004579C1" w:rsidRDefault="00BF4526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 xml:space="preserve">Épületfelügyeleti rendszer beszabályozás – </w:t>
      </w:r>
      <w:proofErr w:type="spellStart"/>
      <w:r w:rsidRPr="004579C1">
        <w:rPr>
          <w:rFonts w:ascii="Century Gothic" w:hAnsi="Century Gothic" w:cs="Arial"/>
          <w:sz w:val="18"/>
          <w:szCs w:val="18"/>
        </w:rPr>
        <w:t>commissioning</w:t>
      </w:r>
      <w:proofErr w:type="spellEnd"/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3B1FD0C1" w14:textId="7CA55257" w:rsidR="00BF4526" w:rsidRPr="004579C1" w:rsidRDefault="00BF4526" w:rsidP="00DF7732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Belső gépészet, hatékonyság és „</w:t>
      </w:r>
      <w:proofErr w:type="spellStart"/>
      <w:r w:rsidRPr="004579C1">
        <w:rPr>
          <w:rFonts w:ascii="Century Gothic" w:hAnsi="Century Gothic" w:cs="Arial"/>
          <w:sz w:val="18"/>
          <w:szCs w:val="18"/>
        </w:rPr>
        <w:t>well-being</w:t>
      </w:r>
      <w:proofErr w:type="spellEnd"/>
      <w:r w:rsidRPr="004579C1">
        <w:rPr>
          <w:rFonts w:ascii="Century Gothic" w:hAnsi="Century Gothic" w:cs="Arial"/>
          <w:sz w:val="18"/>
          <w:szCs w:val="18"/>
        </w:rPr>
        <w:t>” szempontok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4E985C9F" w14:textId="5CD75EBE" w:rsidR="003941B2" w:rsidRPr="004579C1" w:rsidRDefault="003941B2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 xml:space="preserve">Egyéb megszerzett minősítés (Breeam, EU </w:t>
      </w:r>
      <w:proofErr w:type="spellStart"/>
      <w:r w:rsidRPr="004579C1">
        <w:rPr>
          <w:rFonts w:ascii="Century Gothic" w:hAnsi="Century Gothic" w:cs="Arial"/>
          <w:sz w:val="18"/>
          <w:szCs w:val="18"/>
        </w:rPr>
        <w:t>Taxonomia</w:t>
      </w:r>
      <w:proofErr w:type="spellEnd"/>
      <w:r w:rsidRPr="004579C1">
        <w:rPr>
          <w:rFonts w:ascii="Century Gothic" w:hAnsi="Century Gothic" w:cs="Arial"/>
          <w:sz w:val="18"/>
          <w:szCs w:val="18"/>
        </w:rPr>
        <w:t xml:space="preserve"> stb.)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462617CD" w14:textId="2FDE9ABF" w:rsidR="003941B2" w:rsidRPr="004579C1" w:rsidRDefault="003941B2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 xml:space="preserve">Elérhető </w:t>
      </w:r>
      <w:proofErr w:type="spellStart"/>
      <w:r w:rsidRPr="004579C1">
        <w:rPr>
          <w:rFonts w:ascii="Century Gothic" w:hAnsi="Century Gothic" w:cs="Arial"/>
          <w:sz w:val="18"/>
          <w:szCs w:val="18"/>
        </w:rPr>
        <w:t>elektromobilitási</w:t>
      </w:r>
      <w:proofErr w:type="spellEnd"/>
      <w:r w:rsidRPr="004579C1">
        <w:rPr>
          <w:rFonts w:ascii="Century Gothic" w:hAnsi="Century Gothic" w:cs="Arial"/>
          <w:sz w:val="18"/>
          <w:szCs w:val="18"/>
        </w:rPr>
        <w:t xml:space="preserve"> funkciók</w:t>
      </w:r>
      <w:r w:rsidR="002A3C7B" w:rsidRPr="004579C1">
        <w:rPr>
          <w:rFonts w:ascii="Century Gothic" w:hAnsi="Century Gothic" w:cs="Arial"/>
          <w:sz w:val="18"/>
          <w:szCs w:val="18"/>
        </w:rPr>
        <w:t>, lokális környezeti terhelés (zaj-, szennyezőanyag- és közlekedési kibocsájtási szempontok), alternatív közlekedési módok elősegítése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3E6BFDB9" w14:textId="710A1865" w:rsidR="003941B2" w:rsidRPr="004579C1" w:rsidRDefault="003941B2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Zöldfelületek, zöldtető bemutatása, biodiverzitás támogatása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4FF16B69" w14:textId="752B882F" w:rsidR="003941B2" w:rsidRPr="004579C1" w:rsidRDefault="003941B2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Esővíz, szürkevíz kezelése</w:t>
      </w:r>
      <w:r w:rsidR="00BF4526" w:rsidRPr="004579C1">
        <w:rPr>
          <w:rFonts w:ascii="Century Gothic" w:hAnsi="Century Gothic" w:cs="Arial"/>
          <w:sz w:val="18"/>
          <w:szCs w:val="18"/>
        </w:rPr>
        <w:t>, öntözés, belső vízfelhasználás (víztakarékos eszközök bemutatása)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p w14:paraId="7BB286BD" w14:textId="1A2E8D9B" w:rsidR="002A3C7B" w:rsidRPr="004579C1" w:rsidRDefault="002A3C7B" w:rsidP="00BF4526">
      <w:pPr>
        <w:numPr>
          <w:ilvl w:val="0"/>
          <w:numId w:val="13"/>
        </w:numPr>
        <w:rPr>
          <w:rFonts w:ascii="Century Gothic" w:hAnsi="Century Gothic" w:cs="Arial"/>
          <w:sz w:val="18"/>
          <w:szCs w:val="18"/>
        </w:rPr>
      </w:pPr>
      <w:r w:rsidRPr="004579C1">
        <w:rPr>
          <w:rFonts w:ascii="Century Gothic" w:hAnsi="Century Gothic" w:cs="Arial"/>
          <w:sz w:val="18"/>
          <w:szCs w:val="18"/>
        </w:rPr>
        <w:t>Hulladékkezelési szempontok</w:t>
      </w:r>
      <w:r w:rsidR="00E569CE" w:rsidRPr="00E569CE">
        <w:rPr>
          <w:rFonts w:ascii="Century Gothic" w:hAnsi="Century Gothic" w:cs="Arial"/>
          <w:sz w:val="18"/>
          <w:szCs w:val="18"/>
        </w:rPr>
        <w:t>.</w:t>
      </w:r>
    </w:p>
    <w:bookmarkEnd w:id="0"/>
    <w:p w14:paraId="0AE7FA92" w14:textId="77777777" w:rsidR="00BF0A9A" w:rsidRPr="00E569CE" w:rsidRDefault="00BF0A9A" w:rsidP="00BF0A9A">
      <w:pPr>
        <w:ind w:left="426"/>
        <w:jc w:val="both"/>
        <w:rPr>
          <w:rFonts w:ascii="Century Gothic" w:hAnsi="Century Gothic" w:cs="Arial"/>
          <w:b/>
          <w:color w:val="FF0000"/>
          <w:sz w:val="18"/>
          <w:szCs w:val="18"/>
          <w:u w:val="single"/>
        </w:rPr>
      </w:pPr>
    </w:p>
    <w:p w14:paraId="2D1A85A3" w14:textId="77777777" w:rsidR="00E569CE" w:rsidRPr="00E569CE" w:rsidRDefault="00E569CE" w:rsidP="00BF0A9A">
      <w:pPr>
        <w:ind w:left="426"/>
        <w:jc w:val="both"/>
        <w:rPr>
          <w:rFonts w:ascii="Century Gothic" w:hAnsi="Century Gothic" w:cs="Arial"/>
          <w:b/>
          <w:color w:val="FF0000"/>
          <w:sz w:val="18"/>
          <w:szCs w:val="18"/>
          <w:u w:val="single"/>
        </w:rPr>
      </w:pPr>
    </w:p>
    <w:p w14:paraId="00847AE6" w14:textId="139C0B55" w:rsidR="000D2777" w:rsidRPr="00E569CE" w:rsidRDefault="00BF0A9A" w:rsidP="000D2777">
      <w:pPr>
        <w:numPr>
          <w:ilvl w:val="0"/>
          <w:numId w:val="1"/>
        </w:numPr>
        <w:tabs>
          <w:tab w:val="clear" w:pos="720"/>
          <w:tab w:val="num" w:pos="426"/>
        </w:tabs>
        <w:ind w:hanging="294"/>
        <w:jc w:val="both"/>
        <w:rPr>
          <w:rFonts w:ascii="Century Gothic" w:hAnsi="Century Gothic" w:cs="Arial"/>
          <w:b/>
          <w:bCs/>
          <w:i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 xml:space="preserve"> </w:t>
      </w:r>
      <w:r w:rsidR="000D2777" w:rsidRPr="00E569CE">
        <w:rPr>
          <w:rFonts w:ascii="Century Gothic" w:hAnsi="Century Gothic" w:cs="Arial"/>
          <w:b/>
          <w:bCs/>
          <w:sz w:val="18"/>
          <w:szCs w:val="18"/>
        </w:rPr>
        <w:t>Hogyan szolgálja az ingatlanfejlesztés a szűkebb és tágabb környezetét, az életminőség javítását és a közösségi érdekeket.</w:t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ab/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ab/>
        <w:t>10</w:t>
      </w:r>
      <w:r w:rsidR="00E569CE" w:rsidRPr="00E569CE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2A23C5" w:rsidRPr="00E569CE">
        <w:rPr>
          <w:rFonts w:ascii="Century Gothic" w:hAnsi="Century Gothic" w:cs="Arial"/>
          <w:b/>
          <w:bCs/>
          <w:sz w:val="18"/>
          <w:szCs w:val="18"/>
        </w:rPr>
        <w:t>pont</w:t>
      </w:r>
    </w:p>
    <w:p w14:paraId="756B8472" w14:textId="12AFDFB1" w:rsidR="000D2777" w:rsidRPr="00E569CE" w:rsidRDefault="000D2777" w:rsidP="000D2777">
      <w:pPr>
        <w:numPr>
          <w:ilvl w:val="0"/>
          <w:numId w:val="13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A beruházás alkalmával készült-e közterületi fejlesztés, környezetjavító beruházás</w:t>
      </w:r>
      <w:r w:rsidR="00E569CE" w:rsidRPr="00E569CE">
        <w:rPr>
          <w:rFonts w:ascii="Century Gothic" w:hAnsi="Century Gothic" w:cs="Arial"/>
          <w:sz w:val="18"/>
          <w:szCs w:val="18"/>
        </w:rPr>
        <w:t>?</w:t>
      </w:r>
    </w:p>
    <w:p w14:paraId="38C500C7" w14:textId="483423E1" w:rsidR="000D2777" w:rsidRPr="00E569CE" w:rsidRDefault="000D2777" w:rsidP="00DF7732">
      <w:pPr>
        <w:numPr>
          <w:ilvl w:val="0"/>
          <w:numId w:val="13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A fejlesztés tartalmaz-e olyan funkciókat, amely nem csak az adott létesítményt, hanem a környezetben élőket szolgálja</w:t>
      </w:r>
      <w:r w:rsidR="00E569CE" w:rsidRPr="00E569CE">
        <w:rPr>
          <w:rFonts w:ascii="Century Gothic" w:hAnsi="Century Gothic" w:cs="Arial"/>
          <w:sz w:val="18"/>
          <w:szCs w:val="18"/>
        </w:rPr>
        <w:t>?</w:t>
      </w:r>
    </w:p>
    <w:p w14:paraId="78BB9EF1" w14:textId="77777777" w:rsidR="00BF0A9A" w:rsidRPr="00E569CE" w:rsidRDefault="00BF0A9A" w:rsidP="00BF0A9A">
      <w:pPr>
        <w:jc w:val="both"/>
        <w:rPr>
          <w:rFonts w:ascii="Century Gothic" w:hAnsi="Century Gothic" w:cs="Arial"/>
          <w:sz w:val="18"/>
          <w:szCs w:val="18"/>
        </w:rPr>
      </w:pPr>
    </w:p>
    <w:p w14:paraId="50CD7CC9" w14:textId="61F57D59" w:rsidR="00BF0A9A" w:rsidRPr="00E569CE" w:rsidRDefault="00BF0A9A" w:rsidP="743032D1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E569CE">
        <w:rPr>
          <w:rFonts w:ascii="Century Gothic" w:hAnsi="Century Gothic"/>
          <w:b/>
          <w:bCs/>
          <w:sz w:val="18"/>
          <w:szCs w:val="18"/>
        </w:rPr>
        <w:t xml:space="preserve">    </w:t>
      </w:r>
    </w:p>
    <w:p w14:paraId="45037BCC" w14:textId="4723FB6E" w:rsidR="00F618BD" w:rsidRPr="00E569CE" w:rsidRDefault="00F618BD" w:rsidP="00E569CE">
      <w:pPr>
        <w:spacing w:line="259" w:lineRule="auto"/>
        <w:ind w:left="426"/>
        <w:jc w:val="both"/>
        <w:rPr>
          <w:rFonts w:ascii="Century Gothic" w:hAnsi="Century Gothic"/>
          <w:i/>
          <w:iCs/>
          <w:color w:val="FF0000"/>
          <w:sz w:val="18"/>
          <w:szCs w:val="18"/>
        </w:rPr>
      </w:pPr>
      <w:r w:rsidRPr="00E569CE">
        <w:rPr>
          <w:rFonts w:ascii="Century Gothic" w:hAnsi="Century Gothic"/>
          <w:i/>
          <w:iCs/>
          <w:color w:val="FF0000"/>
          <w:sz w:val="18"/>
          <w:szCs w:val="18"/>
        </w:rPr>
        <w:t>Tekintettel arra, hogy a pályázat elbírálásában külföldi szakemberek is részt vesznek, valamint a pályázatot ismertető kiadvány magyar és angol</w:t>
      </w:r>
      <w:r w:rsidR="007A6040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 </w:t>
      </w:r>
      <w:r w:rsidRPr="00E569CE">
        <w:rPr>
          <w:rFonts w:ascii="Century Gothic" w:hAnsi="Century Gothic"/>
          <w:i/>
          <w:iCs/>
          <w:color w:val="FF0000"/>
          <w:sz w:val="18"/>
          <w:szCs w:val="18"/>
        </w:rPr>
        <w:t>nyelven is megjelenik</w:t>
      </w:r>
      <w:r w:rsidR="00C21B99" w:rsidRPr="00E569CE">
        <w:rPr>
          <w:rFonts w:ascii="Century Gothic" w:hAnsi="Century Gothic"/>
          <w:i/>
          <w:iCs/>
          <w:color w:val="FF0000"/>
          <w:sz w:val="18"/>
          <w:szCs w:val="18"/>
        </w:rPr>
        <w:t>,</w:t>
      </w:r>
      <w:r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 arra kérjük a pályázókat, hogy az alap</w:t>
      </w:r>
      <w:r w:rsidR="00743019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 </w:t>
      </w:r>
      <w:r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adatokat és a fejlesztési koncepció leírását angol nyelven is </w:t>
      </w:r>
      <w:r w:rsidR="48787AD0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adják </w:t>
      </w:r>
      <w:r w:rsidRPr="00E569CE">
        <w:rPr>
          <w:rFonts w:ascii="Century Gothic" w:hAnsi="Century Gothic"/>
          <w:i/>
          <w:iCs/>
          <w:color w:val="FF0000"/>
          <w:sz w:val="18"/>
          <w:szCs w:val="18"/>
        </w:rPr>
        <w:t>meg.</w:t>
      </w:r>
      <w:r w:rsidR="3A08C8FB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 </w:t>
      </w:r>
      <w:r w:rsidR="4B90DBEB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A szervezők a pályázat hiányzó angol nyelvű fordításait </w:t>
      </w:r>
      <w:proofErr w:type="spellStart"/>
      <w:r w:rsidR="4B90DBEB" w:rsidRPr="00E569CE">
        <w:rPr>
          <w:rFonts w:ascii="Century Gothic" w:hAnsi="Century Gothic"/>
          <w:i/>
          <w:iCs/>
          <w:color w:val="FF0000"/>
          <w:sz w:val="18"/>
          <w:szCs w:val="18"/>
        </w:rPr>
        <w:t>AI</w:t>
      </w:r>
      <w:proofErr w:type="spellEnd"/>
      <w:r w:rsidR="4B90DBEB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 –</w:t>
      </w:r>
      <w:proofErr w:type="spellStart"/>
      <w:r w:rsidR="4B90DBEB" w:rsidRPr="00E569CE">
        <w:rPr>
          <w:rFonts w:ascii="Century Gothic" w:hAnsi="Century Gothic"/>
          <w:i/>
          <w:iCs/>
          <w:color w:val="FF0000"/>
          <w:sz w:val="18"/>
          <w:szCs w:val="18"/>
        </w:rPr>
        <w:t>al</w:t>
      </w:r>
      <w:proofErr w:type="spellEnd"/>
      <w:r w:rsidR="4B90DBEB" w:rsidRPr="00E569CE">
        <w:rPr>
          <w:rFonts w:ascii="Century Gothic" w:hAnsi="Century Gothic"/>
          <w:i/>
          <w:iCs/>
          <w:color w:val="FF0000"/>
          <w:sz w:val="18"/>
          <w:szCs w:val="18"/>
        </w:rPr>
        <w:t xml:space="preserve"> </w:t>
      </w:r>
      <w:r w:rsidR="16439066" w:rsidRPr="00E569CE">
        <w:rPr>
          <w:rFonts w:ascii="Century Gothic" w:hAnsi="Century Gothic"/>
          <w:i/>
          <w:iCs/>
          <w:color w:val="FF0000"/>
          <w:sz w:val="18"/>
          <w:szCs w:val="18"/>
        </w:rPr>
        <w:t>fogják lefordítani és pótolni!</w:t>
      </w:r>
    </w:p>
    <w:p w14:paraId="31B12A76" w14:textId="77777777" w:rsidR="00F618BD" w:rsidRPr="00E569CE" w:rsidRDefault="00F618BD" w:rsidP="00F618BD">
      <w:pPr>
        <w:ind w:left="426"/>
        <w:rPr>
          <w:rFonts w:ascii="Century Gothic" w:hAnsi="Century Gothic"/>
          <w:i/>
          <w:color w:val="FF0000"/>
          <w:sz w:val="18"/>
          <w:szCs w:val="18"/>
        </w:rPr>
      </w:pPr>
    </w:p>
    <w:p w14:paraId="605C8BF8" w14:textId="77777777" w:rsidR="00E569CE" w:rsidRPr="00E569CE" w:rsidRDefault="00E569CE" w:rsidP="743032D1">
      <w:pPr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74B6B32D" w14:textId="66E557BE" w:rsidR="00BF0A9A" w:rsidRPr="00E569CE" w:rsidRDefault="00BF0A9A" w:rsidP="743032D1">
      <w:pPr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E569CE">
        <w:rPr>
          <w:rFonts w:ascii="Century Gothic" w:hAnsi="Century Gothic" w:cs="Arial"/>
          <w:b/>
          <w:bCs/>
          <w:sz w:val="18"/>
          <w:szCs w:val="18"/>
        </w:rPr>
        <w:t>Fotó</w:t>
      </w:r>
      <w:r w:rsidR="00E569CE" w:rsidRPr="00E569CE">
        <w:rPr>
          <w:rFonts w:ascii="Century Gothic" w:hAnsi="Century Gothic" w:cs="Arial"/>
          <w:b/>
          <w:bCs/>
          <w:sz w:val="18"/>
          <w:szCs w:val="18"/>
        </w:rPr>
        <w:t>k</w:t>
      </w:r>
      <w:r w:rsidRPr="00E569CE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="001F0F24" w:rsidRPr="00E569CE">
        <w:rPr>
          <w:rFonts w:ascii="Century Gothic" w:hAnsi="Century Gothic" w:cs="Arial"/>
          <w:b/>
          <w:bCs/>
          <w:sz w:val="18"/>
          <w:szCs w:val="18"/>
        </w:rPr>
        <w:t xml:space="preserve">és egyéb </w:t>
      </w:r>
      <w:r w:rsidR="61456FCD" w:rsidRPr="00E569CE">
        <w:rPr>
          <w:rFonts w:ascii="Century Gothic" w:hAnsi="Century Gothic" w:cs="Arial"/>
          <w:b/>
          <w:bCs/>
          <w:sz w:val="18"/>
          <w:szCs w:val="18"/>
        </w:rPr>
        <w:t>mellékletek,</w:t>
      </w:r>
      <w:r w:rsidR="001F0F24" w:rsidRPr="00E569CE">
        <w:rPr>
          <w:rFonts w:ascii="Century Gothic" w:hAnsi="Century Gothic" w:cs="Arial"/>
          <w:b/>
          <w:bCs/>
          <w:sz w:val="18"/>
          <w:szCs w:val="18"/>
        </w:rPr>
        <w:t xml:space="preserve"> amelyeket az ismertetés adott részéhez kell beilleszteni</w:t>
      </w:r>
      <w:r w:rsidR="00E569CE" w:rsidRPr="00E569CE">
        <w:rPr>
          <w:rFonts w:ascii="Century Gothic" w:hAnsi="Century Gothic" w:cs="Arial"/>
          <w:b/>
          <w:bCs/>
          <w:sz w:val="18"/>
          <w:szCs w:val="18"/>
        </w:rPr>
        <w:t>:</w:t>
      </w:r>
    </w:p>
    <w:p w14:paraId="2004BC09" w14:textId="03D5357A" w:rsidR="00BF0A9A" w:rsidRPr="004579C1" w:rsidRDefault="00BF0A9A" w:rsidP="743032D1">
      <w:pPr>
        <w:numPr>
          <w:ilvl w:val="0"/>
          <w:numId w:val="11"/>
        </w:numPr>
        <w:jc w:val="both"/>
        <w:rPr>
          <w:rFonts w:ascii="Century Gothic" w:hAnsi="Century Gothic" w:cs="Arial"/>
          <w:b/>
          <w:bCs/>
          <w:i/>
          <w:iCs/>
          <w:sz w:val="18"/>
          <w:szCs w:val="18"/>
        </w:rPr>
      </w:pPr>
      <w:r w:rsidRPr="00E569CE">
        <w:rPr>
          <w:rFonts w:ascii="Century Gothic" w:hAnsi="Century Gothic" w:cs="Arial"/>
          <w:sz w:val="18"/>
          <w:szCs w:val="18"/>
        </w:rPr>
        <w:t>A külsőt és a belsőt bemutató min</w:t>
      </w:r>
      <w:r w:rsidR="006B5564" w:rsidRPr="00E569CE">
        <w:rPr>
          <w:rFonts w:ascii="Century Gothic" w:hAnsi="Century Gothic" w:cs="Arial"/>
          <w:sz w:val="18"/>
          <w:szCs w:val="18"/>
        </w:rPr>
        <w:t>imum</w:t>
      </w:r>
      <w:r w:rsidRPr="00E569CE">
        <w:rPr>
          <w:rFonts w:ascii="Century Gothic" w:hAnsi="Century Gothic" w:cs="Arial"/>
          <w:sz w:val="18"/>
          <w:szCs w:val="18"/>
        </w:rPr>
        <w:t xml:space="preserve"> 10</w:t>
      </w:r>
      <w:r w:rsidR="006B5564" w:rsidRPr="00E569CE">
        <w:rPr>
          <w:rFonts w:ascii="Century Gothic" w:hAnsi="Century Gothic" w:cs="Arial"/>
          <w:sz w:val="18"/>
          <w:szCs w:val="18"/>
        </w:rPr>
        <w:t xml:space="preserve"> db</w:t>
      </w:r>
      <w:r w:rsidRPr="00E569CE">
        <w:rPr>
          <w:rFonts w:ascii="Century Gothic" w:hAnsi="Century Gothic" w:cs="Arial"/>
          <w:sz w:val="18"/>
          <w:szCs w:val="18"/>
        </w:rPr>
        <w:t xml:space="preserve">, maximum </w:t>
      </w:r>
      <w:r w:rsidR="00630B2B" w:rsidRPr="00E569CE">
        <w:rPr>
          <w:rFonts w:ascii="Century Gothic" w:hAnsi="Century Gothic" w:cs="Arial"/>
          <w:sz w:val="18"/>
          <w:szCs w:val="18"/>
        </w:rPr>
        <w:t>4</w:t>
      </w:r>
      <w:r w:rsidRPr="00E569CE">
        <w:rPr>
          <w:rFonts w:ascii="Century Gothic" w:hAnsi="Century Gothic" w:cs="Arial"/>
          <w:sz w:val="18"/>
          <w:szCs w:val="18"/>
        </w:rPr>
        <w:t>0 db nagyfelbontású (</w:t>
      </w:r>
      <w:proofErr w:type="spellStart"/>
      <w:r w:rsidRPr="00E569CE">
        <w:rPr>
          <w:rFonts w:ascii="Century Gothic" w:hAnsi="Century Gothic" w:cs="Arial"/>
          <w:sz w:val="18"/>
          <w:szCs w:val="18"/>
        </w:rPr>
        <w:t>A4</w:t>
      </w:r>
      <w:proofErr w:type="spellEnd"/>
      <w:r w:rsidRPr="00E569CE">
        <w:rPr>
          <w:rFonts w:ascii="Century Gothic" w:hAnsi="Century Gothic" w:cs="Arial"/>
          <w:sz w:val="18"/>
          <w:szCs w:val="18"/>
        </w:rPr>
        <w:t xml:space="preserve"> méretben 300</w:t>
      </w:r>
      <w:r w:rsidR="006B5564" w:rsidRPr="00E569C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E569CE">
        <w:rPr>
          <w:rFonts w:ascii="Century Gothic" w:hAnsi="Century Gothic" w:cs="Arial"/>
          <w:sz w:val="18"/>
          <w:szCs w:val="18"/>
        </w:rPr>
        <w:t>dpi</w:t>
      </w:r>
      <w:proofErr w:type="spellEnd"/>
      <w:r w:rsidRPr="00E569CE">
        <w:rPr>
          <w:rFonts w:ascii="Century Gothic" w:hAnsi="Century Gothic" w:cs="Arial"/>
          <w:sz w:val="18"/>
          <w:szCs w:val="18"/>
        </w:rPr>
        <w:t>) fotó egyenként készüljön JPEG formában. A fotók között legyen álló (a főhomlokzat, vagy más vezérkép mindenképpen álló formátumú) és fekvő formátumú</w:t>
      </w:r>
      <w:r w:rsidR="00710FDC" w:rsidRPr="00E569CE">
        <w:rPr>
          <w:rFonts w:ascii="Century Gothic" w:hAnsi="Century Gothic" w:cs="Arial"/>
          <w:sz w:val="18"/>
          <w:szCs w:val="18"/>
        </w:rPr>
        <w:t>.</w:t>
      </w:r>
      <w:r w:rsidR="00743019" w:rsidRPr="00E569CE">
        <w:rPr>
          <w:rFonts w:ascii="Century Gothic" w:hAnsi="Century Gothic" w:cs="Arial"/>
          <w:sz w:val="18"/>
          <w:szCs w:val="18"/>
        </w:rPr>
        <w:t xml:space="preserve"> </w:t>
      </w:r>
      <w:r w:rsidRPr="007A52CA">
        <w:rPr>
          <w:rFonts w:ascii="Century Gothic" w:hAnsi="Century Gothic" w:cs="Arial"/>
          <w:sz w:val="18"/>
          <w:szCs w:val="18"/>
        </w:rPr>
        <w:t>(</w:t>
      </w:r>
      <w:r w:rsidRPr="004579C1">
        <w:rPr>
          <w:rFonts w:ascii="Century Gothic" w:hAnsi="Century Gothic" w:cs="Arial"/>
          <w:i/>
          <w:iCs/>
          <w:sz w:val="18"/>
          <w:szCs w:val="18"/>
        </w:rPr>
        <w:t>Példaként</w:t>
      </w:r>
      <w:r w:rsidR="00710FDC" w:rsidRPr="004579C1">
        <w:rPr>
          <w:rFonts w:ascii="Century Gothic" w:hAnsi="Century Gothic" w:cs="Arial"/>
          <w:i/>
          <w:iCs/>
          <w:sz w:val="18"/>
          <w:szCs w:val="18"/>
        </w:rPr>
        <w:t xml:space="preserve"> </w:t>
      </w:r>
      <w:r w:rsidR="00455B25" w:rsidRPr="004579C1">
        <w:rPr>
          <w:rFonts w:ascii="Century Gothic" w:hAnsi="Century Gothic" w:cs="Arial"/>
          <w:i/>
          <w:iCs/>
          <w:sz w:val="18"/>
          <w:szCs w:val="18"/>
        </w:rPr>
        <w:t>a korábbi kiadványokat lehet megtekinteni a</w:t>
      </w:r>
      <w:r w:rsidR="00455B25" w:rsidRPr="00E569CE">
        <w:rPr>
          <w:rFonts w:ascii="Century Gothic" w:hAnsi="Century Gothic" w:cs="Arial"/>
          <w:i/>
          <w:iCs/>
          <w:color w:val="FF0000"/>
          <w:sz w:val="18"/>
          <w:szCs w:val="18"/>
        </w:rPr>
        <w:t xml:space="preserve"> </w:t>
      </w:r>
      <w:hyperlink r:id="rId17" w:history="1">
        <w:r w:rsidR="00455B25" w:rsidRPr="00E569CE">
          <w:rPr>
            <w:rStyle w:val="Hiperhivatkozs"/>
            <w:rFonts w:ascii="Century Gothic" w:hAnsi="Century Gothic" w:cs="Arial"/>
            <w:i/>
            <w:iCs/>
            <w:sz w:val="18"/>
            <w:szCs w:val="18"/>
          </w:rPr>
          <w:t>www.fiabcimagyarorszag.hu</w:t>
        </w:r>
      </w:hyperlink>
      <w:r w:rsidR="00455B25" w:rsidRPr="00E569CE">
        <w:rPr>
          <w:rFonts w:ascii="Century Gothic" w:hAnsi="Century Gothic" w:cs="Arial"/>
          <w:i/>
          <w:iCs/>
          <w:color w:val="FF0000"/>
          <w:sz w:val="18"/>
          <w:szCs w:val="18"/>
        </w:rPr>
        <w:t xml:space="preserve"> </w:t>
      </w:r>
      <w:r w:rsidR="00455B25" w:rsidRPr="004579C1">
        <w:rPr>
          <w:rFonts w:ascii="Century Gothic" w:hAnsi="Century Gothic" w:cs="Arial"/>
          <w:i/>
          <w:iCs/>
          <w:sz w:val="18"/>
          <w:szCs w:val="18"/>
        </w:rPr>
        <w:t>honlapon</w:t>
      </w:r>
      <w:r w:rsidR="00743019" w:rsidRPr="004579C1">
        <w:rPr>
          <w:rFonts w:ascii="Century Gothic" w:hAnsi="Century Gothic" w:cs="Arial"/>
          <w:i/>
          <w:iCs/>
          <w:sz w:val="18"/>
          <w:szCs w:val="18"/>
        </w:rPr>
        <w:t>.</w:t>
      </w:r>
      <w:r w:rsidRPr="004579C1">
        <w:rPr>
          <w:rFonts w:ascii="Century Gothic" w:hAnsi="Century Gothic" w:cs="Arial"/>
          <w:i/>
          <w:iCs/>
          <w:sz w:val="18"/>
          <w:szCs w:val="18"/>
        </w:rPr>
        <w:t>)</w:t>
      </w:r>
    </w:p>
    <w:p w14:paraId="70AE7451" w14:textId="3C0FAEEB" w:rsidR="001F0F24" w:rsidRPr="004579C1" w:rsidRDefault="001F0F24" w:rsidP="00BF0A9A">
      <w:pPr>
        <w:numPr>
          <w:ilvl w:val="0"/>
          <w:numId w:val="11"/>
        </w:numPr>
        <w:jc w:val="both"/>
        <w:rPr>
          <w:rFonts w:ascii="Century Gothic" w:hAnsi="Century Gothic" w:cs="Arial"/>
          <w:b/>
          <w:i/>
          <w:sz w:val="18"/>
          <w:szCs w:val="18"/>
        </w:rPr>
      </w:pPr>
      <w:r w:rsidRPr="007A52CA">
        <w:rPr>
          <w:rFonts w:ascii="Century Gothic" w:hAnsi="Century Gothic" w:cs="Arial"/>
          <w:sz w:val="18"/>
          <w:szCs w:val="18"/>
        </w:rPr>
        <w:t>Alaprajzok, metszetek</w:t>
      </w:r>
      <w:r w:rsidR="00E569CE" w:rsidRPr="007A52CA">
        <w:rPr>
          <w:rFonts w:ascii="Century Gothic" w:hAnsi="Century Gothic" w:cs="Arial"/>
          <w:sz w:val="18"/>
          <w:szCs w:val="18"/>
        </w:rPr>
        <w:t>.</w:t>
      </w:r>
      <w:r w:rsidRPr="007A52CA">
        <w:rPr>
          <w:rFonts w:ascii="Century Gothic" w:hAnsi="Century Gothic" w:cs="Arial"/>
          <w:sz w:val="18"/>
          <w:szCs w:val="18"/>
        </w:rPr>
        <w:t xml:space="preserve"> </w:t>
      </w:r>
    </w:p>
    <w:p w14:paraId="6FB13977" w14:textId="77777777" w:rsidR="00710FDC" w:rsidRPr="00E569CE" w:rsidRDefault="00710FDC" w:rsidP="00710FDC">
      <w:pPr>
        <w:ind w:left="780"/>
        <w:jc w:val="both"/>
        <w:rPr>
          <w:rFonts w:ascii="Century Gothic" w:hAnsi="Century Gothic" w:cs="Arial"/>
          <w:b/>
          <w:i/>
          <w:color w:val="FF0000"/>
          <w:sz w:val="18"/>
          <w:szCs w:val="18"/>
        </w:rPr>
      </w:pPr>
    </w:p>
    <w:p w14:paraId="7CF675C0" w14:textId="77777777" w:rsidR="00BF0A9A" w:rsidRPr="00E569CE" w:rsidRDefault="00BF0A9A" w:rsidP="00BF0A9A">
      <w:pPr>
        <w:numPr>
          <w:ilvl w:val="0"/>
          <w:numId w:val="11"/>
        </w:numPr>
        <w:jc w:val="both"/>
        <w:rPr>
          <w:rFonts w:ascii="Century Gothic" w:hAnsi="Century Gothic" w:cs="Arial"/>
          <w:b/>
          <w:sz w:val="18"/>
          <w:szCs w:val="18"/>
        </w:rPr>
      </w:pPr>
      <w:r w:rsidRPr="00E569CE">
        <w:rPr>
          <w:rFonts w:ascii="Century Gothic" w:hAnsi="Century Gothic" w:cs="Arial"/>
          <w:b/>
          <w:sz w:val="18"/>
          <w:szCs w:val="18"/>
        </w:rPr>
        <w:t>(</w:t>
      </w:r>
      <w:r w:rsidRPr="00E569CE">
        <w:rPr>
          <w:rFonts w:ascii="Century Gothic" w:hAnsi="Century Gothic" w:cs="Arial"/>
          <w:b/>
          <w:sz w:val="18"/>
          <w:szCs w:val="18"/>
          <w:u w:val="single"/>
        </w:rPr>
        <w:t xml:space="preserve">A fotók helyett beérkező fotókat is tartalmazó nyomdai termék </w:t>
      </w:r>
      <w:bookmarkStart w:id="1" w:name="_Hlk130974004"/>
      <w:r w:rsidRPr="00E569CE">
        <w:rPr>
          <w:rFonts w:ascii="Century Gothic" w:hAnsi="Century Gothic" w:cs="Arial"/>
          <w:b/>
          <w:sz w:val="18"/>
          <w:szCs w:val="18"/>
          <w:u w:val="single"/>
        </w:rPr>
        <w:t>–</w:t>
      </w:r>
      <w:bookmarkEnd w:id="1"/>
      <w:r w:rsidRPr="00E569CE">
        <w:rPr>
          <w:rFonts w:ascii="Century Gothic" w:hAnsi="Century Gothic" w:cs="Arial"/>
          <w:b/>
          <w:sz w:val="18"/>
          <w:szCs w:val="18"/>
          <w:u w:val="single"/>
        </w:rPr>
        <w:t xml:space="preserve"> ismertető </w:t>
      </w:r>
      <w:r w:rsidR="00406F78" w:rsidRPr="00E569CE">
        <w:rPr>
          <w:rFonts w:ascii="Century Gothic" w:hAnsi="Century Gothic" w:cs="Arial"/>
          <w:b/>
          <w:sz w:val="18"/>
          <w:szCs w:val="18"/>
          <w:u w:val="single"/>
        </w:rPr>
        <w:t>–</w:t>
      </w:r>
      <w:r w:rsidRPr="00E569CE">
        <w:rPr>
          <w:rFonts w:ascii="Century Gothic" w:hAnsi="Century Gothic" w:cs="Arial"/>
          <w:b/>
          <w:sz w:val="18"/>
          <w:szCs w:val="18"/>
          <w:u w:val="single"/>
        </w:rPr>
        <w:t xml:space="preserve"> fotóit nem tudjuk használni</w:t>
      </w:r>
      <w:r w:rsidRPr="00E569CE">
        <w:rPr>
          <w:rFonts w:ascii="Century Gothic" w:hAnsi="Century Gothic" w:cs="Arial"/>
          <w:b/>
          <w:sz w:val="18"/>
          <w:szCs w:val="18"/>
        </w:rPr>
        <w:t>.)</w:t>
      </w:r>
    </w:p>
    <w:p w14:paraId="421C1FCA" w14:textId="77777777" w:rsidR="00E569CE" w:rsidRPr="00E569CE" w:rsidRDefault="00E569CE" w:rsidP="00E569CE">
      <w:pPr>
        <w:jc w:val="both"/>
        <w:rPr>
          <w:rFonts w:ascii="Century Gothic" w:hAnsi="Century Gothic"/>
          <w:b/>
          <w:sz w:val="18"/>
          <w:szCs w:val="18"/>
        </w:rPr>
      </w:pPr>
    </w:p>
    <w:p w14:paraId="0784E727" w14:textId="613717B9" w:rsidR="00F618BD" w:rsidRPr="00E569CE" w:rsidRDefault="00F618BD" w:rsidP="00E569CE">
      <w:pPr>
        <w:jc w:val="both"/>
        <w:rPr>
          <w:rFonts w:ascii="Century Gothic" w:hAnsi="Century Gothic"/>
          <w:b/>
          <w:sz w:val="18"/>
          <w:szCs w:val="18"/>
        </w:rPr>
      </w:pPr>
      <w:r w:rsidRPr="00E569CE">
        <w:rPr>
          <w:rFonts w:ascii="Century Gothic" w:hAnsi="Century Gothic"/>
          <w:b/>
          <w:sz w:val="18"/>
          <w:szCs w:val="18"/>
        </w:rPr>
        <w:t>Egyéb mellékletek</w:t>
      </w:r>
      <w:r w:rsidR="00E569CE" w:rsidRPr="00E569CE">
        <w:rPr>
          <w:rFonts w:ascii="Century Gothic" w:hAnsi="Century Gothic"/>
          <w:b/>
          <w:sz w:val="18"/>
          <w:szCs w:val="18"/>
        </w:rPr>
        <w:t>:</w:t>
      </w:r>
    </w:p>
    <w:p w14:paraId="10A47992" w14:textId="77777777" w:rsidR="00F618BD" w:rsidRPr="00E569CE" w:rsidRDefault="00F618BD" w:rsidP="00F618BD">
      <w:pPr>
        <w:numPr>
          <w:ilvl w:val="0"/>
          <w:numId w:val="12"/>
        </w:numPr>
        <w:jc w:val="both"/>
        <w:rPr>
          <w:rFonts w:ascii="Century Gothic" w:hAnsi="Century Gothic"/>
          <w:b/>
          <w:sz w:val="18"/>
          <w:szCs w:val="18"/>
        </w:rPr>
      </w:pPr>
      <w:r w:rsidRPr="00E569CE">
        <w:rPr>
          <w:rFonts w:ascii="Century Gothic" w:hAnsi="Century Gothic"/>
          <w:bCs/>
          <w:sz w:val="18"/>
          <w:szCs w:val="18"/>
        </w:rPr>
        <w:t xml:space="preserve">A létesítményt bemutató kiadvány, értékesítési kiadvány, </w:t>
      </w:r>
      <w:r w:rsidR="00743019" w:rsidRPr="00E569CE">
        <w:rPr>
          <w:rFonts w:ascii="Century Gothic" w:hAnsi="Century Gothic"/>
          <w:bCs/>
          <w:sz w:val="18"/>
          <w:szCs w:val="18"/>
        </w:rPr>
        <w:t>weboldal</w:t>
      </w:r>
      <w:r w:rsidRPr="00E569CE">
        <w:rPr>
          <w:rFonts w:ascii="Century Gothic" w:hAnsi="Century Gothic"/>
          <w:bCs/>
          <w:sz w:val="18"/>
          <w:szCs w:val="18"/>
        </w:rPr>
        <w:t xml:space="preserve"> elérhetősége.</w:t>
      </w:r>
    </w:p>
    <w:p w14:paraId="2FF1A003" w14:textId="77777777" w:rsidR="00E569CE" w:rsidRPr="00E569CE" w:rsidRDefault="00F618BD" w:rsidP="00F618BD">
      <w:pPr>
        <w:jc w:val="both"/>
        <w:rPr>
          <w:rFonts w:ascii="Century Gothic" w:hAnsi="Century Gothic"/>
          <w:b/>
          <w:sz w:val="18"/>
          <w:szCs w:val="18"/>
        </w:rPr>
      </w:pPr>
      <w:r w:rsidRPr="00E569CE">
        <w:rPr>
          <w:rFonts w:ascii="Century Gothic" w:hAnsi="Century Gothic"/>
          <w:b/>
          <w:sz w:val="18"/>
          <w:szCs w:val="18"/>
        </w:rPr>
        <w:t xml:space="preserve">        </w:t>
      </w:r>
    </w:p>
    <w:p w14:paraId="10D88493" w14:textId="26E8AAFD" w:rsidR="00F618BD" w:rsidRPr="00E569CE" w:rsidRDefault="00F618BD" w:rsidP="00F618BD">
      <w:pPr>
        <w:jc w:val="both"/>
        <w:rPr>
          <w:rFonts w:ascii="Century Gothic" w:hAnsi="Century Gothic"/>
          <w:b/>
          <w:sz w:val="18"/>
          <w:szCs w:val="18"/>
        </w:rPr>
      </w:pPr>
      <w:r w:rsidRPr="00E569CE">
        <w:rPr>
          <w:rFonts w:ascii="Century Gothic" w:hAnsi="Century Gothic"/>
          <w:b/>
          <w:sz w:val="18"/>
          <w:szCs w:val="18"/>
        </w:rPr>
        <w:t>Angol nyelvű anyagok</w:t>
      </w:r>
      <w:r w:rsidR="00E569CE" w:rsidRPr="00E569CE">
        <w:rPr>
          <w:rFonts w:ascii="Century Gothic" w:hAnsi="Century Gothic"/>
          <w:b/>
          <w:sz w:val="18"/>
          <w:szCs w:val="18"/>
        </w:rPr>
        <w:t>:</w:t>
      </w:r>
    </w:p>
    <w:p w14:paraId="2CB3ACBB" w14:textId="7AED1DE5" w:rsidR="001F0F24" w:rsidRPr="00E569CE" w:rsidRDefault="001F0F24" w:rsidP="00E569CE">
      <w:pPr>
        <w:jc w:val="both"/>
        <w:rPr>
          <w:rFonts w:ascii="Century Gothic" w:hAnsi="Century Gothic"/>
          <w:b/>
          <w:sz w:val="18"/>
          <w:szCs w:val="18"/>
        </w:rPr>
      </w:pPr>
      <w:r w:rsidRPr="00E569CE">
        <w:rPr>
          <w:rFonts w:ascii="Century Gothic" w:hAnsi="Century Gothic"/>
          <w:b/>
          <w:sz w:val="18"/>
          <w:szCs w:val="18"/>
        </w:rPr>
        <w:tab/>
        <w:t>A pályázat anyagát magyar és angol nyelven kérjük beadni.</w:t>
      </w:r>
    </w:p>
    <w:p w14:paraId="1D79291D" w14:textId="2F235C23" w:rsidR="00F618BD" w:rsidRPr="00E569CE" w:rsidRDefault="00F618BD" w:rsidP="743032D1">
      <w:pPr>
        <w:numPr>
          <w:ilvl w:val="0"/>
          <w:numId w:val="12"/>
        </w:numPr>
        <w:jc w:val="both"/>
        <w:rPr>
          <w:rFonts w:ascii="Century Gothic" w:hAnsi="Century Gothic"/>
          <w:b/>
          <w:bCs/>
          <w:sz w:val="18"/>
          <w:szCs w:val="18"/>
        </w:rPr>
      </w:pPr>
      <w:r w:rsidRPr="00E569CE">
        <w:rPr>
          <w:rFonts w:ascii="Century Gothic" w:hAnsi="Century Gothic"/>
          <w:sz w:val="18"/>
          <w:szCs w:val="18"/>
        </w:rPr>
        <w:t>Amennyiben a létesítményről van angol nyelvű kiadvány, ismertető, szaklapokban angolul megjelent cikk vagy olyan leírás</w:t>
      </w:r>
      <w:r w:rsidR="00ED6D9A" w:rsidRPr="00E569CE">
        <w:rPr>
          <w:rFonts w:ascii="Century Gothic" w:hAnsi="Century Gothic"/>
          <w:sz w:val="18"/>
          <w:szCs w:val="18"/>
        </w:rPr>
        <w:t>,</w:t>
      </w:r>
      <w:r w:rsidRPr="00E569CE">
        <w:rPr>
          <w:rFonts w:ascii="Century Gothic" w:hAnsi="Century Gothic"/>
          <w:sz w:val="18"/>
          <w:szCs w:val="18"/>
        </w:rPr>
        <w:t xml:space="preserve"> </w:t>
      </w:r>
      <w:r w:rsidR="00EE0846" w:rsidRPr="00E569CE">
        <w:rPr>
          <w:rFonts w:ascii="Century Gothic" w:hAnsi="Century Gothic"/>
          <w:sz w:val="18"/>
          <w:szCs w:val="18"/>
        </w:rPr>
        <w:t>video</w:t>
      </w:r>
      <w:r w:rsidR="003407F6" w:rsidRPr="00E569CE">
        <w:rPr>
          <w:rFonts w:ascii="Century Gothic" w:hAnsi="Century Gothic"/>
          <w:sz w:val="18"/>
          <w:szCs w:val="18"/>
        </w:rPr>
        <w:t>,</w:t>
      </w:r>
      <w:r w:rsidR="00EE0846" w:rsidRPr="00E569CE">
        <w:rPr>
          <w:rFonts w:ascii="Century Gothic" w:hAnsi="Century Gothic"/>
          <w:sz w:val="18"/>
          <w:szCs w:val="18"/>
        </w:rPr>
        <w:t xml:space="preserve"> </w:t>
      </w:r>
      <w:r w:rsidRPr="00E569CE">
        <w:rPr>
          <w:rFonts w:ascii="Century Gothic" w:hAnsi="Century Gothic"/>
          <w:sz w:val="18"/>
          <w:szCs w:val="18"/>
        </w:rPr>
        <w:t>am</w:t>
      </w:r>
      <w:r w:rsidR="00ED6D9A" w:rsidRPr="00E569CE">
        <w:rPr>
          <w:rFonts w:ascii="Century Gothic" w:hAnsi="Century Gothic"/>
          <w:sz w:val="18"/>
          <w:szCs w:val="18"/>
        </w:rPr>
        <w:t>ely</w:t>
      </w:r>
      <w:r w:rsidRPr="00E569CE">
        <w:rPr>
          <w:rFonts w:ascii="Century Gothic" w:hAnsi="Century Gothic"/>
          <w:sz w:val="18"/>
          <w:szCs w:val="18"/>
        </w:rPr>
        <w:t xml:space="preserve"> elősegíti a külföldi zsűritagok munkáját, kérjük </w:t>
      </w:r>
      <w:r w:rsidR="0FB8F194" w:rsidRPr="00E569CE">
        <w:rPr>
          <w:rFonts w:ascii="Century Gothic" w:hAnsi="Century Gothic"/>
          <w:sz w:val="18"/>
          <w:szCs w:val="18"/>
        </w:rPr>
        <w:t>feltölt</w:t>
      </w:r>
      <w:r w:rsidRPr="00E569CE">
        <w:rPr>
          <w:rFonts w:ascii="Century Gothic" w:hAnsi="Century Gothic"/>
          <w:sz w:val="18"/>
          <w:szCs w:val="18"/>
        </w:rPr>
        <w:t xml:space="preserve">eni. </w:t>
      </w:r>
    </w:p>
    <w:p w14:paraId="1D67ABEA" w14:textId="63D1BA30" w:rsidR="00BF0A9A" w:rsidRPr="00E569CE" w:rsidRDefault="00BF0A9A" w:rsidP="743032D1">
      <w:pPr>
        <w:jc w:val="both"/>
        <w:rPr>
          <w:rFonts w:ascii="Century Gothic" w:hAnsi="Century Gothic"/>
          <w:i/>
          <w:iCs/>
          <w:sz w:val="18"/>
          <w:szCs w:val="18"/>
        </w:rPr>
      </w:pPr>
      <w:r w:rsidRPr="00E569CE">
        <w:rPr>
          <w:rFonts w:ascii="Century Gothic" w:hAnsi="Century Gothic"/>
          <w:b/>
          <w:bCs/>
          <w:sz w:val="18"/>
          <w:szCs w:val="18"/>
        </w:rPr>
        <w:lastRenderedPageBreak/>
        <w:t>Rövid ismertető. (</w:t>
      </w:r>
      <w:r w:rsidR="007B3779" w:rsidRPr="00E569CE">
        <w:rPr>
          <w:rFonts w:ascii="Century Gothic" w:hAnsi="Century Gothic"/>
          <w:i/>
          <w:iCs/>
          <w:sz w:val="18"/>
          <w:szCs w:val="18"/>
        </w:rPr>
        <w:t>M</w:t>
      </w:r>
      <w:r w:rsidRPr="00E569CE">
        <w:rPr>
          <w:rFonts w:ascii="Century Gothic" w:hAnsi="Century Gothic"/>
          <w:i/>
          <w:iCs/>
          <w:sz w:val="18"/>
          <w:szCs w:val="18"/>
        </w:rPr>
        <w:t>intaként a 20</w:t>
      </w:r>
      <w:r w:rsidR="00630B2B" w:rsidRPr="00E569CE">
        <w:rPr>
          <w:rFonts w:ascii="Century Gothic" w:hAnsi="Century Gothic"/>
          <w:i/>
          <w:iCs/>
          <w:sz w:val="18"/>
          <w:szCs w:val="18"/>
        </w:rPr>
        <w:t>2</w:t>
      </w:r>
      <w:r w:rsidR="00B55A4B" w:rsidRPr="00E569CE">
        <w:rPr>
          <w:rFonts w:ascii="Century Gothic" w:hAnsi="Century Gothic"/>
          <w:i/>
          <w:iCs/>
          <w:sz w:val="18"/>
          <w:szCs w:val="18"/>
        </w:rPr>
        <w:t>3</w:t>
      </w:r>
      <w:r w:rsidR="00F63205" w:rsidRPr="00E569CE">
        <w:rPr>
          <w:rFonts w:ascii="Century Gothic" w:hAnsi="Century Gothic"/>
          <w:i/>
          <w:iCs/>
          <w:sz w:val="18"/>
          <w:szCs w:val="18"/>
        </w:rPr>
        <w:t>.</w:t>
      </w:r>
      <w:r w:rsidRPr="00E569CE">
        <w:rPr>
          <w:rFonts w:ascii="Century Gothic" w:hAnsi="Century Gothic"/>
          <w:i/>
          <w:iCs/>
          <w:sz w:val="18"/>
          <w:szCs w:val="18"/>
        </w:rPr>
        <w:t xml:space="preserve"> évi kiadványban található tervismertetőket lehet felhasználni</w:t>
      </w:r>
      <w:r w:rsidR="00455B25" w:rsidRPr="00E569CE">
        <w:rPr>
          <w:rFonts w:ascii="Century Gothic" w:hAnsi="Century Gothic"/>
          <w:i/>
          <w:iCs/>
          <w:sz w:val="18"/>
          <w:szCs w:val="18"/>
        </w:rPr>
        <w:t xml:space="preserve"> Lásd a </w:t>
      </w:r>
      <w:hyperlink r:id="rId18" w:history="1">
        <w:r w:rsidR="00455B25" w:rsidRPr="00E569CE">
          <w:rPr>
            <w:rStyle w:val="Hiperhivatkozs"/>
            <w:rFonts w:ascii="Century Gothic" w:hAnsi="Century Gothic"/>
            <w:i/>
            <w:iCs/>
            <w:sz w:val="18"/>
            <w:szCs w:val="18"/>
          </w:rPr>
          <w:t>www.fiabcimagyarorszag.hu</w:t>
        </w:r>
      </w:hyperlink>
      <w:r w:rsidR="00455B25" w:rsidRPr="00E569CE">
        <w:rPr>
          <w:rFonts w:ascii="Century Gothic" w:hAnsi="Century Gothic"/>
          <w:i/>
          <w:iCs/>
          <w:sz w:val="18"/>
          <w:szCs w:val="18"/>
        </w:rPr>
        <w:t xml:space="preserve"> weboldalt</w:t>
      </w:r>
      <w:r w:rsidR="007B3779" w:rsidRPr="00E569CE">
        <w:rPr>
          <w:rFonts w:ascii="Century Gothic" w:hAnsi="Century Gothic"/>
          <w:i/>
          <w:iCs/>
          <w:sz w:val="18"/>
          <w:szCs w:val="18"/>
        </w:rPr>
        <w:t>.</w:t>
      </w:r>
      <w:r w:rsidRPr="00E569CE">
        <w:rPr>
          <w:rFonts w:ascii="Century Gothic" w:hAnsi="Century Gothic"/>
          <w:i/>
          <w:iCs/>
          <w:sz w:val="18"/>
          <w:szCs w:val="18"/>
        </w:rPr>
        <w:t>)</w:t>
      </w:r>
    </w:p>
    <w:p w14:paraId="2D3AFD43" w14:textId="77777777" w:rsidR="00BF0A9A" w:rsidRPr="00E569CE" w:rsidRDefault="00BF0A9A" w:rsidP="00BF0A9A">
      <w:pPr>
        <w:ind w:left="720"/>
        <w:jc w:val="both"/>
        <w:rPr>
          <w:rFonts w:ascii="Century Gothic" w:hAnsi="Century Gothic"/>
          <w:b/>
          <w:color w:val="7030A0"/>
          <w:sz w:val="18"/>
          <w:szCs w:val="18"/>
        </w:rPr>
      </w:pPr>
    </w:p>
    <w:p w14:paraId="77CC52C5" w14:textId="42F01C18" w:rsidR="00BF0A9A" w:rsidRPr="00E569CE" w:rsidRDefault="00BF0A9A" w:rsidP="00E569CE">
      <w:pPr>
        <w:tabs>
          <w:tab w:val="left" w:pos="1276"/>
        </w:tabs>
        <w:jc w:val="both"/>
        <w:rPr>
          <w:rFonts w:ascii="Century Gothic" w:hAnsi="Century Gothic"/>
          <w:b/>
          <w:sz w:val="18"/>
          <w:szCs w:val="18"/>
        </w:rPr>
      </w:pPr>
      <w:r w:rsidRPr="00E569CE">
        <w:rPr>
          <w:rFonts w:ascii="Century Gothic" w:hAnsi="Century Gothic"/>
          <w:b/>
          <w:sz w:val="18"/>
          <w:szCs w:val="18"/>
        </w:rPr>
        <w:t>A rövid ismertető terjedelme maximum 1060 karakter</w:t>
      </w:r>
      <w:r w:rsidR="00E569CE">
        <w:rPr>
          <w:rFonts w:ascii="Century Gothic" w:hAnsi="Century Gothic"/>
          <w:b/>
          <w:sz w:val="18"/>
          <w:szCs w:val="18"/>
        </w:rPr>
        <w:t xml:space="preserve"> legyen</w:t>
      </w:r>
      <w:r w:rsidRPr="00E569CE">
        <w:rPr>
          <w:rFonts w:ascii="Century Gothic" w:hAnsi="Century Gothic"/>
          <w:b/>
          <w:sz w:val="18"/>
          <w:szCs w:val="18"/>
        </w:rPr>
        <w:t xml:space="preserve"> (betű és szóköz összesen)</w:t>
      </w:r>
      <w:r w:rsidR="00F63205" w:rsidRPr="00E569CE">
        <w:rPr>
          <w:rFonts w:ascii="Century Gothic" w:hAnsi="Century Gothic"/>
          <w:b/>
          <w:sz w:val="18"/>
          <w:szCs w:val="18"/>
        </w:rPr>
        <w:t>.</w:t>
      </w:r>
      <w:r w:rsidR="00E569CE">
        <w:rPr>
          <w:rFonts w:ascii="Century Gothic" w:hAnsi="Century Gothic"/>
          <w:b/>
          <w:sz w:val="18"/>
          <w:szCs w:val="18"/>
        </w:rPr>
        <w:t xml:space="preserve"> </w:t>
      </w:r>
      <w:r w:rsidRPr="00E569CE">
        <w:rPr>
          <w:rFonts w:ascii="Century Gothic" w:hAnsi="Century Gothic"/>
          <w:b/>
          <w:sz w:val="18"/>
          <w:szCs w:val="18"/>
        </w:rPr>
        <w:t>Ez az ismertető csak adatszolgáltatásként kezelendő, a szerkesztést segíti elő</w:t>
      </w:r>
      <w:r w:rsidR="00BA2850" w:rsidRPr="00E569CE">
        <w:rPr>
          <w:rFonts w:ascii="Century Gothic" w:hAnsi="Century Gothic"/>
          <w:b/>
          <w:sz w:val="18"/>
          <w:szCs w:val="18"/>
        </w:rPr>
        <w:t>.</w:t>
      </w:r>
    </w:p>
    <w:p w14:paraId="1BCC1029" w14:textId="77777777" w:rsidR="00E569CE" w:rsidRDefault="00E569CE" w:rsidP="00E569CE">
      <w:pPr>
        <w:tabs>
          <w:tab w:val="left" w:pos="1276"/>
        </w:tabs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887F9F4" w14:textId="448E2271" w:rsidR="00BF0A9A" w:rsidRPr="00E569CE" w:rsidRDefault="00BF0A9A" w:rsidP="00E569CE">
      <w:pPr>
        <w:tabs>
          <w:tab w:val="left" w:pos="1276"/>
        </w:tabs>
        <w:jc w:val="both"/>
        <w:rPr>
          <w:rFonts w:ascii="Century Gothic" w:hAnsi="Century Gothic"/>
          <w:b/>
          <w:bCs/>
          <w:sz w:val="18"/>
          <w:szCs w:val="18"/>
        </w:rPr>
      </w:pPr>
      <w:r w:rsidRPr="00E569CE">
        <w:rPr>
          <w:rFonts w:ascii="Century Gothic" w:hAnsi="Century Gothic"/>
          <w:b/>
          <w:bCs/>
          <w:sz w:val="18"/>
          <w:szCs w:val="18"/>
        </w:rPr>
        <w:t xml:space="preserve">A kiadványban megjelenő szöveget a </w:t>
      </w:r>
      <w:r w:rsidR="00BA2850" w:rsidRPr="00E569CE">
        <w:rPr>
          <w:rFonts w:ascii="Century Gothic" w:hAnsi="Century Gothic"/>
          <w:b/>
          <w:bCs/>
          <w:sz w:val="18"/>
          <w:szCs w:val="18"/>
        </w:rPr>
        <w:t>b</w:t>
      </w:r>
      <w:r w:rsidRPr="00E569CE">
        <w:rPr>
          <w:rFonts w:ascii="Century Gothic" w:hAnsi="Century Gothic"/>
          <w:b/>
          <w:bCs/>
          <w:sz w:val="18"/>
          <w:szCs w:val="18"/>
        </w:rPr>
        <w:t xml:space="preserve">íráló </w:t>
      </w:r>
      <w:r w:rsidR="00BA2850" w:rsidRPr="00E569CE">
        <w:rPr>
          <w:rFonts w:ascii="Century Gothic" w:hAnsi="Century Gothic"/>
          <w:b/>
          <w:bCs/>
          <w:sz w:val="18"/>
          <w:szCs w:val="18"/>
        </w:rPr>
        <w:t>b</w:t>
      </w:r>
      <w:r w:rsidRPr="00E569CE">
        <w:rPr>
          <w:rFonts w:ascii="Century Gothic" w:hAnsi="Century Gothic"/>
          <w:b/>
          <w:bCs/>
          <w:sz w:val="18"/>
          <w:szCs w:val="18"/>
        </w:rPr>
        <w:t xml:space="preserve">izottság állítja össze saját véleménye alapján. </w:t>
      </w:r>
    </w:p>
    <w:sectPr w:rsidR="00BF0A9A" w:rsidRPr="00E569CE" w:rsidSect="00F81C87">
      <w:headerReference w:type="default" r:id="rId19"/>
      <w:footerReference w:type="default" r:id="rId20"/>
      <w:pgSz w:w="11906" w:h="16838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4F59" w14:textId="77777777" w:rsidR="00F86C60" w:rsidRDefault="00F86C60">
      <w:r>
        <w:separator/>
      </w:r>
    </w:p>
  </w:endnote>
  <w:endnote w:type="continuationSeparator" w:id="0">
    <w:p w14:paraId="75C4337A" w14:textId="77777777" w:rsidR="00F86C60" w:rsidRDefault="00F8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13E3" w14:textId="77777777" w:rsidR="00336043" w:rsidRDefault="00A0759A" w:rsidP="00476959">
    <w:pPr>
      <w:pStyle w:val="llb"/>
      <w:pBdr>
        <w:top w:val="single" w:sz="4" w:space="1" w:color="auto"/>
      </w:pBdr>
      <w:jc w:val="center"/>
      <w:rPr>
        <w:rFonts w:ascii="Century Gothic" w:hAnsi="Century Gothic"/>
        <w:color w:val="A6A6A6"/>
        <w:sz w:val="16"/>
        <w:szCs w:val="16"/>
      </w:rPr>
    </w:pPr>
    <w:r>
      <w:rPr>
        <w:rFonts w:ascii="Century Gothic" w:hAnsi="Century Gothic"/>
        <w:color w:val="A6A6A6"/>
        <w:sz w:val="16"/>
        <w:szCs w:val="16"/>
      </w:rPr>
      <w:t xml:space="preserve">FIABCI HUNGARY – </w:t>
    </w:r>
    <w:r w:rsidR="00E5076F">
      <w:rPr>
        <w:rFonts w:ascii="Century Gothic" w:hAnsi="Century Gothic"/>
        <w:color w:val="A6A6A6"/>
        <w:sz w:val="16"/>
        <w:szCs w:val="16"/>
      </w:rPr>
      <w:t>XX</w:t>
    </w:r>
    <w:r w:rsidR="001E0AD5">
      <w:rPr>
        <w:rFonts w:ascii="Century Gothic" w:hAnsi="Century Gothic"/>
        <w:color w:val="A6A6A6"/>
        <w:sz w:val="16"/>
        <w:szCs w:val="16"/>
      </w:rPr>
      <w:t>V</w:t>
    </w:r>
    <w:r w:rsidR="00B128A5">
      <w:rPr>
        <w:rFonts w:ascii="Century Gothic" w:hAnsi="Century Gothic"/>
        <w:color w:val="A6A6A6"/>
        <w:sz w:val="16"/>
        <w:szCs w:val="16"/>
      </w:rPr>
      <w:t>I</w:t>
    </w:r>
    <w:r w:rsidR="00336043">
      <w:rPr>
        <w:rFonts w:ascii="Century Gothic" w:hAnsi="Century Gothic"/>
        <w:color w:val="A6A6A6"/>
        <w:sz w:val="16"/>
        <w:szCs w:val="16"/>
      </w:rPr>
      <w:t>I</w:t>
    </w:r>
    <w:r w:rsidR="00E5076F">
      <w:rPr>
        <w:rFonts w:ascii="Century Gothic" w:hAnsi="Century Gothic"/>
        <w:color w:val="A6A6A6"/>
        <w:sz w:val="16"/>
        <w:szCs w:val="16"/>
      </w:rPr>
      <w:t xml:space="preserve">. Magyar Ingatlanfejlesztési Nívódíj Pályázat </w:t>
    </w:r>
    <w:r>
      <w:rPr>
        <w:rFonts w:ascii="Century Gothic" w:hAnsi="Century Gothic"/>
        <w:color w:val="A6A6A6"/>
        <w:sz w:val="16"/>
        <w:szCs w:val="16"/>
      </w:rPr>
      <w:t>20</w:t>
    </w:r>
    <w:r w:rsidR="0052346D">
      <w:rPr>
        <w:rFonts w:ascii="Century Gothic" w:hAnsi="Century Gothic"/>
        <w:color w:val="A6A6A6"/>
        <w:sz w:val="16"/>
        <w:szCs w:val="16"/>
      </w:rPr>
      <w:t>2</w:t>
    </w:r>
    <w:r w:rsidR="00336043">
      <w:rPr>
        <w:rFonts w:ascii="Century Gothic" w:hAnsi="Century Gothic"/>
        <w:color w:val="A6A6A6"/>
        <w:sz w:val="16"/>
        <w:szCs w:val="16"/>
      </w:rPr>
      <w:t>5</w:t>
    </w:r>
  </w:p>
  <w:p w14:paraId="2233DA97" w14:textId="77777777" w:rsidR="00476959" w:rsidRDefault="00476959" w:rsidP="00476959">
    <w:pPr>
      <w:pStyle w:val="llb"/>
      <w:pBdr>
        <w:top w:val="single" w:sz="4" w:space="1" w:color="auto"/>
      </w:pBdr>
      <w:jc w:val="center"/>
      <w:rPr>
        <w:rFonts w:ascii="Century Gothic" w:hAnsi="Century Gothic"/>
        <w:color w:val="A6A6A6"/>
        <w:sz w:val="16"/>
        <w:szCs w:val="16"/>
      </w:rPr>
    </w:pPr>
  </w:p>
  <w:p w14:paraId="3A558548" w14:textId="77777777" w:rsidR="009456CF" w:rsidRDefault="009456CF" w:rsidP="00476959">
    <w:pPr>
      <w:pStyle w:val="llb"/>
      <w:pBdr>
        <w:top w:val="single" w:sz="4" w:space="1" w:color="auto"/>
      </w:pBdr>
      <w:jc w:val="center"/>
      <w:rPr>
        <w:rFonts w:ascii="Century Gothic" w:hAnsi="Century Gothic"/>
        <w:color w:val="A6A6A6"/>
        <w:sz w:val="16"/>
        <w:szCs w:val="16"/>
      </w:rPr>
    </w:pPr>
  </w:p>
  <w:p w14:paraId="7DE6FE5C" w14:textId="77777777" w:rsidR="0052346D" w:rsidRPr="00476959" w:rsidRDefault="0052346D" w:rsidP="00476959">
    <w:pPr>
      <w:pStyle w:val="llb"/>
      <w:pBdr>
        <w:top w:val="single" w:sz="4" w:space="1" w:color="auto"/>
      </w:pBdr>
      <w:jc w:val="center"/>
      <w:rPr>
        <w:rFonts w:ascii="Century Gothic" w:hAnsi="Century Gothic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AD81" w14:textId="77777777" w:rsidR="00F86C60" w:rsidRDefault="00F86C60">
      <w:r>
        <w:separator/>
      </w:r>
    </w:p>
  </w:footnote>
  <w:footnote w:type="continuationSeparator" w:id="0">
    <w:p w14:paraId="7E8F0255" w14:textId="77777777" w:rsidR="00F86C60" w:rsidRDefault="00F8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F127" w14:textId="6AC8B8B9" w:rsidR="008B6034" w:rsidRDefault="003A4FB2" w:rsidP="00F41E66">
    <w:pPr>
      <w:pBdr>
        <w:bottom w:val="single" w:sz="4" w:space="1" w:color="auto"/>
      </w:pBdr>
      <w:jc w:val="center"/>
      <w:rPr>
        <w:rFonts w:ascii="Century Gothic" w:hAnsi="Century Gothic"/>
        <w:color w:val="FF0000"/>
      </w:rPr>
    </w:pPr>
    <w:r>
      <w:rPr>
        <w:noProof/>
      </w:rPr>
      <w:drawing>
        <wp:inline distT="0" distB="0" distL="0" distR="0" wp14:anchorId="7DDF3783" wp14:editId="770736A8">
          <wp:extent cx="1514475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631B5" w14:textId="77777777" w:rsidR="008B6034" w:rsidRDefault="008B603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6CB"/>
    <w:multiLevelType w:val="hybridMultilevel"/>
    <w:tmpl w:val="179AD8AC"/>
    <w:lvl w:ilvl="0" w:tplc="7B12C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5AA3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C49A8"/>
    <w:multiLevelType w:val="singleLevel"/>
    <w:tmpl w:val="07186A3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765087"/>
    <w:multiLevelType w:val="hybridMultilevel"/>
    <w:tmpl w:val="1A349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6184B"/>
    <w:multiLevelType w:val="singleLevel"/>
    <w:tmpl w:val="7DF22B80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0DC6711"/>
    <w:multiLevelType w:val="hybridMultilevel"/>
    <w:tmpl w:val="15C8EB3A"/>
    <w:lvl w:ilvl="0" w:tplc="A67C7998">
      <w:start w:val="1"/>
      <w:numFmt w:val="bullet"/>
      <w:lvlText w:val="-"/>
      <w:lvlJc w:val="left"/>
      <w:pPr>
        <w:ind w:left="1070" w:hanging="360"/>
      </w:pPr>
      <w:rPr>
        <w:rFonts w:ascii="Century Gothic" w:eastAsia="Times New Roman" w:hAnsi="Century Gothic" w:cs="Times New Roman" w:hint="default"/>
      </w:rPr>
    </w:lvl>
    <w:lvl w:ilvl="1" w:tplc="040E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3525B83"/>
    <w:multiLevelType w:val="hybridMultilevel"/>
    <w:tmpl w:val="93F6D67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3ECB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A3E7E"/>
    <w:multiLevelType w:val="hybridMultilevel"/>
    <w:tmpl w:val="CBF8A8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31F66"/>
    <w:multiLevelType w:val="hybridMultilevel"/>
    <w:tmpl w:val="58BEDC98"/>
    <w:lvl w:ilvl="0" w:tplc="040E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00CC1"/>
    <w:multiLevelType w:val="hybridMultilevel"/>
    <w:tmpl w:val="54581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D6780"/>
    <w:multiLevelType w:val="hybridMultilevel"/>
    <w:tmpl w:val="EC924B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B640B"/>
    <w:multiLevelType w:val="hybridMultilevel"/>
    <w:tmpl w:val="9690A66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132110"/>
    <w:multiLevelType w:val="hybridMultilevel"/>
    <w:tmpl w:val="316686A0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7264128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324914">
    <w:abstractNumId w:val="3"/>
    <w:lvlOverride w:ilvl="0">
      <w:startOverride w:val="1"/>
    </w:lvlOverride>
  </w:num>
  <w:num w:numId="3" w16cid:durableId="1472794547">
    <w:abstractNumId w:val="1"/>
    <w:lvlOverride w:ilvl="0">
      <w:startOverride w:val="1"/>
    </w:lvlOverride>
  </w:num>
  <w:num w:numId="4" w16cid:durableId="1774789242">
    <w:abstractNumId w:val="8"/>
  </w:num>
  <w:num w:numId="5" w16cid:durableId="164843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83866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9386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100656">
    <w:abstractNumId w:val="9"/>
  </w:num>
  <w:num w:numId="9" w16cid:durableId="390076140">
    <w:abstractNumId w:val="0"/>
  </w:num>
  <w:num w:numId="10" w16cid:durableId="195392152">
    <w:abstractNumId w:val="2"/>
  </w:num>
  <w:num w:numId="11" w16cid:durableId="2113553630">
    <w:abstractNumId w:val="10"/>
  </w:num>
  <w:num w:numId="12" w16cid:durableId="728766086">
    <w:abstractNumId w:val="11"/>
  </w:num>
  <w:num w:numId="13" w16cid:durableId="1313608262">
    <w:abstractNumId w:val="4"/>
  </w:num>
  <w:num w:numId="14" w16cid:durableId="1201285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5"/>
    <w:rsid w:val="000071F6"/>
    <w:rsid w:val="00012F73"/>
    <w:rsid w:val="00013679"/>
    <w:rsid w:val="0001387A"/>
    <w:rsid w:val="00022585"/>
    <w:rsid w:val="00022C88"/>
    <w:rsid w:val="00022DE2"/>
    <w:rsid w:val="000265B6"/>
    <w:rsid w:val="00030114"/>
    <w:rsid w:val="00036CEE"/>
    <w:rsid w:val="0004626A"/>
    <w:rsid w:val="00062396"/>
    <w:rsid w:val="00074970"/>
    <w:rsid w:val="000763B1"/>
    <w:rsid w:val="00077D62"/>
    <w:rsid w:val="00094A4D"/>
    <w:rsid w:val="000951BA"/>
    <w:rsid w:val="000977DE"/>
    <w:rsid w:val="000A1601"/>
    <w:rsid w:val="000A1D1C"/>
    <w:rsid w:val="000A39F2"/>
    <w:rsid w:val="000C3B5E"/>
    <w:rsid w:val="000C3C4D"/>
    <w:rsid w:val="000D2777"/>
    <w:rsid w:val="000E6D0F"/>
    <w:rsid w:val="000F5F79"/>
    <w:rsid w:val="001011E7"/>
    <w:rsid w:val="00104D8A"/>
    <w:rsid w:val="00105FA1"/>
    <w:rsid w:val="00107A4F"/>
    <w:rsid w:val="00111BA3"/>
    <w:rsid w:val="001159B5"/>
    <w:rsid w:val="0011691E"/>
    <w:rsid w:val="001200A2"/>
    <w:rsid w:val="001448F0"/>
    <w:rsid w:val="00147BB0"/>
    <w:rsid w:val="001501B9"/>
    <w:rsid w:val="00150C51"/>
    <w:rsid w:val="00162852"/>
    <w:rsid w:val="00164C21"/>
    <w:rsid w:val="0016717D"/>
    <w:rsid w:val="00185BA2"/>
    <w:rsid w:val="00187F66"/>
    <w:rsid w:val="00190C8E"/>
    <w:rsid w:val="00195E82"/>
    <w:rsid w:val="00197DBB"/>
    <w:rsid w:val="001A1E75"/>
    <w:rsid w:val="001A28B9"/>
    <w:rsid w:val="001B20D6"/>
    <w:rsid w:val="001B4461"/>
    <w:rsid w:val="001C244C"/>
    <w:rsid w:val="001C3C6B"/>
    <w:rsid w:val="001C6875"/>
    <w:rsid w:val="001D088E"/>
    <w:rsid w:val="001E0AD5"/>
    <w:rsid w:val="001E1733"/>
    <w:rsid w:val="001E7C8F"/>
    <w:rsid w:val="001F0F24"/>
    <w:rsid w:val="001F5451"/>
    <w:rsid w:val="00203630"/>
    <w:rsid w:val="00204FF1"/>
    <w:rsid w:val="00206354"/>
    <w:rsid w:val="002113A1"/>
    <w:rsid w:val="00215A5F"/>
    <w:rsid w:val="002243D9"/>
    <w:rsid w:val="00236712"/>
    <w:rsid w:val="00244CD0"/>
    <w:rsid w:val="0025732C"/>
    <w:rsid w:val="00267632"/>
    <w:rsid w:val="0027159E"/>
    <w:rsid w:val="002779EA"/>
    <w:rsid w:val="00281500"/>
    <w:rsid w:val="00295496"/>
    <w:rsid w:val="002A23C5"/>
    <w:rsid w:val="002A3C7B"/>
    <w:rsid w:val="002A5343"/>
    <w:rsid w:val="002A7D71"/>
    <w:rsid w:val="002B1D61"/>
    <w:rsid w:val="002C2C38"/>
    <w:rsid w:val="002D3EE9"/>
    <w:rsid w:val="002D4073"/>
    <w:rsid w:val="002E191E"/>
    <w:rsid w:val="002F3207"/>
    <w:rsid w:val="002F379E"/>
    <w:rsid w:val="002F464B"/>
    <w:rsid w:val="00302FD1"/>
    <w:rsid w:val="0030618C"/>
    <w:rsid w:val="00307D54"/>
    <w:rsid w:val="00310FCF"/>
    <w:rsid w:val="00311FFB"/>
    <w:rsid w:val="00312697"/>
    <w:rsid w:val="00321F7F"/>
    <w:rsid w:val="0032204E"/>
    <w:rsid w:val="00323943"/>
    <w:rsid w:val="00330BD4"/>
    <w:rsid w:val="00331DD9"/>
    <w:rsid w:val="00333B3C"/>
    <w:rsid w:val="00336043"/>
    <w:rsid w:val="00336262"/>
    <w:rsid w:val="00337842"/>
    <w:rsid w:val="00340252"/>
    <w:rsid w:val="003407F6"/>
    <w:rsid w:val="00345E57"/>
    <w:rsid w:val="00352CBD"/>
    <w:rsid w:val="00361A6C"/>
    <w:rsid w:val="00366E23"/>
    <w:rsid w:val="003705D3"/>
    <w:rsid w:val="00372708"/>
    <w:rsid w:val="0037362A"/>
    <w:rsid w:val="00374FAF"/>
    <w:rsid w:val="00385BD0"/>
    <w:rsid w:val="003941B2"/>
    <w:rsid w:val="003A1BC3"/>
    <w:rsid w:val="003A4FB2"/>
    <w:rsid w:val="003B1452"/>
    <w:rsid w:val="003B249F"/>
    <w:rsid w:val="003B7864"/>
    <w:rsid w:val="003D41BA"/>
    <w:rsid w:val="003D5DE2"/>
    <w:rsid w:val="003F1838"/>
    <w:rsid w:val="003F3A24"/>
    <w:rsid w:val="003F417E"/>
    <w:rsid w:val="003F4720"/>
    <w:rsid w:val="003F6346"/>
    <w:rsid w:val="00406F78"/>
    <w:rsid w:val="00410BFE"/>
    <w:rsid w:val="00412E1B"/>
    <w:rsid w:val="004136A2"/>
    <w:rsid w:val="00417F25"/>
    <w:rsid w:val="00432B9A"/>
    <w:rsid w:val="00432D0C"/>
    <w:rsid w:val="00434FD2"/>
    <w:rsid w:val="00435591"/>
    <w:rsid w:val="00436569"/>
    <w:rsid w:val="00436C0B"/>
    <w:rsid w:val="00444CCB"/>
    <w:rsid w:val="00447BB9"/>
    <w:rsid w:val="00455B25"/>
    <w:rsid w:val="00456B37"/>
    <w:rsid w:val="004579C1"/>
    <w:rsid w:val="00457CC8"/>
    <w:rsid w:val="00463104"/>
    <w:rsid w:val="0046492C"/>
    <w:rsid w:val="0046676B"/>
    <w:rsid w:val="00473D60"/>
    <w:rsid w:val="004768DA"/>
    <w:rsid w:val="00476959"/>
    <w:rsid w:val="0048254F"/>
    <w:rsid w:val="00494966"/>
    <w:rsid w:val="004A37B3"/>
    <w:rsid w:val="004B057F"/>
    <w:rsid w:val="004B1F9B"/>
    <w:rsid w:val="004B330C"/>
    <w:rsid w:val="004B3B9D"/>
    <w:rsid w:val="004B4A08"/>
    <w:rsid w:val="004B4EEF"/>
    <w:rsid w:val="004B5654"/>
    <w:rsid w:val="004B5C63"/>
    <w:rsid w:val="004B7FC8"/>
    <w:rsid w:val="004C2557"/>
    <w:rsid w:val="004C3DC4"/>
    <w:rsid w:val="004C5374"/>
    <w:rsid w:val="004D6905"/>
    <w:rsid w:val="004E0988"/>
    <w:rsid w:val="004E13B4"/>
    <w:rsid w:val="004E6FCC"/>
    <w:rsid w:val="004F597A"/>
    <w:rsid w:val="0050070D"/>
    <w:rsid w:val="00500BF2"/>
    <w:rsid w:val="00503ABA"/>
    <w:rsid w:val="005062C5"/>
    <w:rsid w:val="0050691A"/>
    <w:rsid w:val="00511F1C"/>
    <w:rsid w:val="00515F8A"/>
    <w:rsid w:val="00517A0A"/>
    <w:rsid w:val="0052346D"/>
    <w:rsid w:val="0052361D"/>
    <w:rsid w:val="00524E35"/>
    <w:rsid w:val="00530A5A"/>
    <w:rsid w:val="00535DD7"/>
    <w:rsid w:val="00535F91"/>
    <w:rsid w:val="00545830"/>
    <w:rsid w:val="00552147"/>
    <w:rsid w:val="00554144"/>
    <w:rsid w:val="005555AF"/>
    <w:rsid w:val="00563B71"/>
    <w:rsid w:val="00571C8F"/>
    <w:rsid w:val="005752DE"/>
    <w:rsid w:val="00581AAF"/>
    <w:rsid w:val="00581E24"/>
    <w:rsid w:val="005827C9"/>
    <w:rsid w:val="005929A3"/>
    <w:rsid w:val="00597731"/>
    <w:rsid w:val="005A0A12"/>
    <w:rsid w:val="005A20A9"/>
    <w:rsid w:val="005A577F"/>
    <w:rsid w:val="005B244C"/>
    <w:rsid w:val="005B5284"/>
    <w:rsid w:val="005C2DC3"/>
    <w:rsid w:val="005C3FCC"/>
    <w:rsid w:val="005C6649"/>
    <w:rsid w:val="005C6CFE"/>
    <w:rsid w:val="005C72CF"/>
    <w:rsid w:val="005D0DE6"/>
    <w:rsid w:val="005D1D81"/>
    <w:rsid w:val="005D7A91"/>
    <w:rsid w:val="005D7BEC"/>
    <w:rsid w:val="005F5EA7"/>
    <w:rsid w:val="00610D94"/>
    <w:rsid w:val="0061668A"/>
    <w:rsid w:val="00620C92"/>
    <w:rsid w:val="0062266A"/>
    <w:rsid w:val="00622713"/>
    <w:rsid w:val="00630B2B"/>
    <w:rsid w:val="00641258"/>
    <w:rsid w:val="00657396"/>
    <w:rsid w:val="00661CA5"/>
    <w:rsid w:val="00675C8E"/>
    <w:rsid w:val="00675D35"/>
    <w:rsid w:val="00681EBA"/>
    <w:rsid w:val="00685611"/>
    <w:rsid w:val="0069170B"/>
    <w:rsid w:val="006A0BB5"/>
    <w:rsid w:val="006B1BB5"/>
    <w:rsid w:val="006B5564"/>
    <w:rsid w:val="006C74F0"/>
    <w:rsid w:val="006D04D6"/>
    <w:rsid w:val="006D2177"/>
    <w:rsid w:val="006E4AB1"/>
    <w:rsid w:val="006F4F49"/>
    <w:rsid w:val="00700B0F"/>
    <w:rsid w:val="0070376E"/>
    <w:rsid w:val="00704155"/>
    <w:rsid w:val="00704653"/>
    <w:rsid w:val="00706580"/>
    <w:rsid w:val="00710FDC"/>
    <w:rsid w:val="007132DB"/>
    <w:rsid w:val="00722334"/>
    <w:rsid w:val="00725644"/>
    <w:rsid w:val="00730049"/>
    <w:rsid w:val="00737998"/>
    <w:rsid w:val="00737F4D"/>
    <w:rsid w:val="00740727"/>
    <w:rsid w:val="0074100F"/>
    <w:rsid w:val="00743019"/>
    <w:rsid w:val="007446C1"/>
    <w:rsid w:val="00744906"/>
    <w:rsid w:val="00745AF9"/>
    <w:rsid w:val="0074636D"/>
    <w:rsid w:val="00747B3D"/>
    <w:rsid w:val="0075057A"/>
    <w:rsid w:val="00753CB8"/>
    <w:rsid w:val="0075718F"/>
    <w:rsid w:val="00760E58"/>
    <w:rsid w:val="00782942"/>
    <w:rsid w:val="007831AE"/>
    <w:rsid w:val="00787A25"/>
    <w:rsid w:val="00787FB2"/>
    <w:rsid w:val="007911CA"/>
    <w:rsid w:val="00793889"/>
    <w:rsid w:val="00794F11"/>
    <w:rsid w:val="007A3894"/>
    <w:rsid w:val="007A52CA"/>
    <w:rsid w:val="007A6040"/>
    <w:rsid w:val="007A658B"/>
    <w:rsid w:val="007A7D1A"/>
    <w:rsid w:val="007B1B2F"/>
    <w:rsid w:val="007B3779"/>
    <w:rsid w:val="007B3F1D"/>
    <w:rsid w:val="007C6994"/>
    <w:rsid w:val="007D12D0"/>
    <w:rsid w:val="007D6619"/>
    <w:rsid w:val="007E38C0"/>
    <w:rsid w:val="007F1751"/>
    <w:rsid w:val="007F5930"/>
    <w:rsid w:val="00805815"/>
    <w:rsid w:val="008106D5"/>
    <w:rsid w:val="0081712A"/>
    <w:rsid w:val="00824477"/>
    <w:rsid w:val="008335A1"/>
    <w:rsid w:val="0083667F"/>
    <w:rsid w:val="0084019B"/>
    <w:rsid w:val="008466A0"/>
    <w:rsid w:val="00851025"/>
    <w:rsid w:val="00855835"/>
    <w:rsid w:val="008573B0"/>
    <w:rsid w:val="00863FAA"/>
    <w:rsid w:val="00870114"/>
    <w:rsid w:val="008707EA"/>
    <w:rsid w:val="00870E9B"/>
    <w:rsid w:val="00884FDB"/>
    <w:rsid w:val="008879CC"/>
    <w:rsid w:val="00887F7C"/>
    <w:rsid w:val="008B0056"/>
    <w:rsid w:val="008B01F1"/>
    <w:rsid w:val="008B6034"/>
    <w:rsid w:val="008B7712"/>
    <w:rsid w:val="008B7B75"/>
    <w:rsid w:val="008E00DF"/>
    <w:rsid w:val="008E3DB3"/>
    <w:rsid w:val="008E51AD"/>
    <w:rsid w:val="008F282C"/>
    <w:rsid w:val="0090208A"/>
    <w:rsid w:val="00907266"/>
    <w:rsid w:val="009077FF"/>
    <w:rsid w:val="0091123F"/>
    <w:rsid w:val="00912CC9"/>
    <w:rsid w:val="009163B4"/>
    <w:rsid w:val="009206BE"/>
    <w:rsid w:val="00932E5F"/>
    <w:rsid w:val="00932F56"/>
    <w:rsid w:val="009417F1"/>
    <w:rsid w:val="009428DC"/>
    <w:rsid w:val="00944957"/>
    <w:rsid w:val="009456CF"/>
    <w:rsid w:val="00963500"/>
    <w:rsid w:val="009635B9"/>
    <w:rsid w:val="00973260"/>
    <w:rsid w:val="009958B3"/>
    <w:rsid w:val="00997C0E"/>
    <w:rsid w:val="009A7285"/>
    <w:rsid w:val="009B17F1"/>
    <w:rsid w:val="009B2566"/>
    <w:rsid w:val="009B6512"/>
    <w:rsid w:val="009C1DD7"/>
    <w:rsid w:val="009C2C6F"/>
    <w:rsid w:val="009E04F5"/>
    <w:rsid w:val="009E187A"/>
    <w:rsid w:val="009E6E14"/>
    <w:rsid w:val="009F0AAF"/>
    <w:rsid w:val="009F23E1"/>
    <w:rsid w:val="00A01C9E"/>
    <w:rsid w:val="00A03F54"/>
    <w:rsid w:val="00A07527"/>
    <w:rsid w:val="00A0759A"/>
    <w:rsid w:val="00A16F04"/>
    <w:rsid w:val="00A17382"/>
    <w:rsid w:val="00A21558"/>
    <w:rsid w:val="00A219FA"/>
    <w:rsid w:val="00A22F0E"/>
    <w:rsid w:val="00A238C8"/>
    <w:rsid w:val="00A33186"/>
    <w:rsid w:val="00A331C8"/>
    <w:rsid w:val="00A36389"/>
    <w:rsid w:val="00A37F53"/>
    <w:rsid w:val="00A40674"/>
    <w:rsid w:val="00A455A0"/>
    <w:rsid w:val="00A52CA4"/>
    <w:rsid w:val="00A53F47"/>
    <w:rsid w:val="00A60DC0"/>
    <w:rsid w:val="00A64D15"/>
    <w:rsid w:val="00A7604D"/>
    <w:rsid w:val="00A80BE8"/>
    <w:rsid w:val="00A8796C"/>
    <w:rsid w:val="00A949F9"/>
    <w:rsid w:val="00A97F4B"/>
    <w:rsid w:val="00AB03FC"/>
    <w:rsid w:val="00AB4385"/>
    <w:rsid w:val="00AB5CD8"/>
    <w:rsid w:val="00AD2978"/>
    <w:rsid w:val="00AD5281"/>
    <w:rsid w:val="00AD579D"/>
    <w:rsid w:val="00AD57C2"/>
    <w:rsid w:val="00AE2E89"/>
    <w:rsid w:val="00B010DA"/>
    <w:rsid w:val="00B02549"/>
    <w:rsid w:val="00B128A5"/>
    <w:rsid w:val="00B14709"/>
    <w:rsid w:val="00B23183"/>
    <w:rsid w:val="00B37455"/>
    <w:rsid w:val="00B45212"/>
    <w:rsid w:val="00B47918"/>
    <w:rsid w:val="00B55A4B"/>
    <w:rsid w:val="00B66BF1"/>
    <w:rsid w:val="00B704D8"/>
    <w:rsid w:val="00B72333"/>
    <w:rsid w:val="00B81152"/>
    <w:rsid w:val="00B81499"/>
    <w:rsid w:val="00B8403B"/>
    <w:rsid w:val="00B844FF"/>
    <w:rsid w:val="00BA05C9"/>
    <w:rsid w:val="00BA0662"/>
    <w:rsid w:val="00BA2850"/>
    <w:rsid w:val="00BB0994"/>
    <w:rsid w:val="00BB780E"/>
    <w:rsid w:val="00BC2A98"/>
    <w:rsid w:val="00BD3983"/>
    <w:rsid w:val="00BD50AE"/>
    <w:rsid w:val="00BD57DD"/>
    <w:rsid w:val="00BD6B74"/>
    <w:rsid w:val="00BD756D"/>
    <w:rsid w:val="00BF0A9A"/>
    <w:rsid w:val="00BF1049"/>
    <w:rsid w:val="00BF4526"/>
    <w:rsid w:val="00C0240E"/>
    <w:rsid w:val="00C06564"/>
    <w:rsid w:val="00C12B9B"/>
    <w:rsid w:val="00C13864"/>
    <w:rsid w:val="00C16164"/>
    <w:rsid w:val="00C20BD0"/>
    <w:rsid w:val="00C20BF8"/>
    <w:rsid w:val="00C21B99"/>
    <w:rsid w:val="00C312D0"/>
    <w:rsid w:val="00C40CCD"/>
    <w:rsid w:val="00C51154"/>
    <w:rsid w:val="00C55F4E"/>
    <w:rsid w:val="00C5649B"/>
    <w:rsid w:val="00C65F3B"/>
    <w:rsid w:val="00C704C2"/>
    <w:rsid w:val="00C75B45"/>
    <w:rsid w:val="00C83E36"/>
    <w:rsid w:val="00C93950"/>
    <w:rsid w:val="00C95CB5"/>
    <w:rsid w:val="00C97779"/>
    <w:rsid w:val="00CB22FE"/>
    <w:rsid w:val="00CC00FB"/>
    <w:rsid w:val="00CC1736"/>
    <w:rsid w:val="00CC4C10"/>
    <w:rsid w:val="00CC7102"/>
    <w:rsid w:val="00CD083C"/>
    <w:rsid w:val="00CD2E8A"/>
    <w:rsid w:val="00CE132C"/>
    <w:rsid w:val="00CE5EEE"/>
    <w:rsid w:val="00CE6EB4"/>
    <w:rsid w:val="00CF282D"/>
    <w:rsid w:val="00CF554A"/>
    <w:rsid w:val="00D126FE"/>
    <w:rsid w:val="00D158AD"/>
    <w:rsid w:val="00D220A6"/>
    <w:rsid w:val="00D3235C"/>
    <w:rsid w:val="00D34A56"/>
    <w:rsid w:val="00D43495"/>
    <w:rsid w:val="00D437BF"/>
    <w:rsid w:val="00D46DCA"/>
    <w:rsid w:val="00D54C15"/>
    <w:rsid w:val="00D64DBB"/>
    <w:rsid w:val="00D65642"/>
    <w:rsid w:val="00D70E87"/>
    <w:rsid w:val="00D73D93"/>
    <w:rsid w:val="00D77612"/>
    <w:rsid w:val="00D8082B"/>
    <w:rsid w:val="00D82405"/>
    <w:rsid w:val="00D939A9"/>
    <w:rsid w:val="00DA1ECA"/>
    <w:rsid w:val="00DA1FDB"/>
    <w:rsid w:val="00DA468C"/>
    <w:rsid w:val="00DA6045"/>
    <w:rsid w:val="00DB0326"/>
    <w:rsid w:val="00DB0F77"/>
    <w:rsid w:val="00DB2259"/>
    <w:rsid w:val="00DB4CBF"/>
    <w:rsid w:val="00DD354B"/>
    <w:rsid w:val="00DE11CF"/>
    <w:rsid w:val="00DE1370"/>
    <w:rsid w:val="00DE29F8"/>
    <w:rsid w:val="00DE3FEA"/>
    <w:rsid w:val="00DE5F78"/>
    <w:rsid w:val="00DF0711"/>
    <w:rsid w:val="00DF1015"/>
    <w:rsid w:val="00DF6B20"/>
    <w:rsid w:val="00DF7732"/>
    <w:rsid w:val="00E00411"/>
    <w:rsid w:val="00E01045"/>
    <w:rsid w:val="00E0686A"/>
    <w:rsid w:val="00E06F9C"/>
    <w:rsid w:val="00E10FBF"/>
    <w:rsid w:val="00E120CC"/>
    <w:rsid w:val="00E12977"/>
    <w:rsid w:val="00E1616B"/>
    <w:rsid w:val="00E16464"/>
    <w:rsid w:val="00E316FC"/>
    <w:rsid w:val="00E37D10"/>
    <w:rsid w:val="00E471B2"/>
    <w:rsid w:val="00E5076F"/>
    <w:rsid w:val="00E569CE"/>
    <w:rsid w:val="00E57454"/>
    <w:rsid w:val="00E65A60"/>
    <w:rsid w:val="00E66D33"/>
    <w:rsid w:val="00E71C6C"/>
    <w:rsid w:val="00E824FC"/>
    <w:rsid w:val="00E84407"/>
    <w:rsid w:val="00EB75EF"/>
    <w:rsid w:val="00EC4694"/>
    <w:rsid w:val="00ED1848"/>
    <w:rsid w:val="00ED6D65"/>
    <w:rsid w:val="00ED6D9A"/>
    <w:rsid w:val="00ED7179"/>
    <w:rsid w:val="00EE0846"/>
    <w:rsid w:val="00EE092E"/>
    <w:rsid w:val="00EE7E55"/>
    <w:rsid w:val="00EF05EA"/>
    <w:rsid w:val="00EF5986"/>
    <w:rsid w:val="00F03391"/>
    <w:rsid w:val="00F1491F"/>
    <w:rsid w:val="00F20AA5"/>
    <w:rsid w:val="00F210BD"/>
    <w:rsid w:val="00F245A4"/>
    <w:rsid w:val="00F252C6"/>
    <w:rsid w:val="00F25754"/>
    <w:rsid w:val="00F31D54"/>
    <w:rsid w:val="00F3306F"/>
    <w:rsid w:val="00F3501A"/>
    <w:rsid w:val="00F37A00"/>
    <w:rsid w:val="00F41E66"/>
    <w:rsid w:val="00F42A1A"/>
    <w:rsid w:val="00F574A1"/>
    <w:rsid w:val="00F618BD"/>
    <w:rsid w:val="00F63205"/>
    <w:rsid w:val="00F63674"/>
    <w:rsid w:val="00F64360"/>
    <w:rsid w:val="00F67DC8"/>
    <w:rsid w:val="00F71D1D"/>
    <w:rsid w:val="00F7581B"/>
    <w:rsid w:val="00F767D1"/>
    <w:rsid w:val="00F81C87"/>
    <w:rsid w:val="00F83CA6"/>
    <w:rsid w:val="00F86C60"/>
    <w:rsid w:val="00F916E1"/>
    <w:rsid w:val="00F92D56"/>
    <w:rsid w:val="00F95735"/>
    <w:rsid w:val="00F96CDF"/>
    <w:rsid w:val="00FA10FF"/>
    <w:rsid w:val="00FA3345"/>
    <w:rsid w:val="00FB7281"/>
    <w:rsid w:val="00FC2046"/>
    <w:rsid w:val="00FC6768"/>
    <w:rsid w:val="00FD12B3"/>
    <w:rsid w:val="00FD22BE"/>
    <w:rsid w:val="00FD3FE1"/>
    <w:rsid w:val="00FD615B"/>
    <w:rsid w:val="00FF27B0"/>
    <w:rsid w:val="00FF2E20"/>
    <w:rsid w:val="056912A3"/>
    <w:rsid w:val="05C812A4"/>
    <w:rsid w:val="08C73192"/>
    <w:rsid w:val="0A0D8A47"/>
    <w:rsid w:val="0ECF80AE"/>
    <w:rsid w:val="0EE8E918"/>
    <w:rsid w:val="0FB8F194"/>
    <w:rsid w:val="123530D8"/>
    <w:rsid w:val="14FD2B81"/>
    <w:rsid w:val="16439066"/>
    <w:rsid w:val="167698C3"/>
    <w:rsid w:val="1855C778"/>
    <w:rsid w:val="1BA0EDAD"/>
    <w:rsid w:val="1EC41FCB"/>
    <w:rsid w:val="234F0343"/>
    <w:rsid w:val="28119050"/>
    <w:rsid w:val="28B2A249"/>
    <w:rsid w:val="3127E69B"/>
    <w:rsid w:val="3A08C8FB"/>
    <w:rsid w:val="3B7DF927"/>
    <w:rsid w:val="3E1C7543"/>
    <w:rsid w:val="3EC5743D"/>
    <w:rsid w:val="3F6ACC3E"/>
    <w:rsid w:val="43127BD0"/>
    <w:rsid w:val="451E5F37"/>
    <w:rsid w:val="48787AD0"/>
    <w:rsid w:val="4B90DBEB"/>
    <w:rsid w:val="4D637D03"/>
    <w:rsid w:val="4DE03F27"/>
    <w:rsid w:val="50B6E5BB"/>
    <w:rsid w:val="5630F217"/>
    <w:rsid w:val="5872F333"/>
    <w:rsid w:val="5A4DB4A2"/>
    <w:rsid w:val="5A928D80"/>
    <w:rsid w:val="5BBC8748"/>
    <w:rsid w:val="5C3586FB"/>
    <w:rsid w:val="5CC0601E"/>
    <w:rsid w:val="5E261E86"/>
    <w:rsid w:val="61456FCD"/>
    <w:rsid w:val="6156EA98"/>
    <w:rsid w:val="65257D6D"/>
    <w:rsid w:val="6853B436"/>
    <w:rsid w:val="6856BD87"/>
    <w:rsid w:val="68BFB6B9"/>
    <w:rsid w:val="694D4FCD"/>
    <w:rsid w:val="6A0B1F76"/>
    <w:rsid w:val="6AFCCEDD"/>
    <w:rsid w:val="6B0F5E5E"/>
    <w:rsid w:val="6B55C1E5"/>
    <w:rsid w:val="6C8DD162"/>
    <w:rsid w:val="6EB3D3A7"/>
    <w:rsid w:val="72B59CE3"/>
    <w:rsid w:val="73774F9C"/>
    <w:rsid w:val="743032D1"/>
    <w:rsid w:val="745532C4"/>
    <w:rsid w:val="75C3BB14"/>
    <w:rsid w:val="790B22EE"/>
    <w:rsid w:val="793F6181"/>
    <w:rsid w:val="7B8DE35D"/>
    <w:rsid w:val="7C21E737"/>
    <w:rsid w:val="7CC4E32D"/>
    <w:rsid w:val="7E3956E3"/>
    <w:rsid w:val="7F60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83AAA"/>
  <w15:chartTrackingRefBased/>
  <w15:docId w15:val="{1E0747C6-7FF9-45BB-9262-BDD5BF05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Century Gothic" w:hAnsi="Century Gothic"/>
      <w:b/>
      <w:sz w:val="36"/>
      <w:szCs w:val="3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jc w:val="both"/>
    </w:pPr>
    <w:rPr>
      <w:strike/>
      <w:szCs w:val="20"/>
      <w:lang w:eastAsia="en-US"/>
    </w:rPr>
  </w:style>
  <w:style w:type="paragraph" w:styleId="Szvegtrzs">
    <w:name w:val="Body Text"/>
    <w:basedOn w:val="Norml"/>
    <w:pPr>
      <w:spacing w:after="120"/>
    </w:pPr>
  </w:style>
  <w:style w:type="paragraph" w:customStyle="1" w:styleId="BodyText20">
    <w:name w:val="Body Text 20"/>
    <w:basedOn w:val="Norml"/>
    <w:link w:val="BodyText2Char"/>
    <w:pPr>
      <w:overflowPunct w:val="0"/>
      <w:autoSpaceDE w:val="0"/>
      <w:autoSpaceDN w:val="0"/>
      <w:adjustRightInd w:val="0"/>
      <w:ind w:firstLine="284"/>
      <w:jc w:val="both"/>
    </w:pPr>
    <w:rPr>
      <w:b/>
      <w:noProof/>
      <w:szCs w:val="20"/>
    </w:rPr>
  </w:style>
  <w:style w:type="paragraph" w:styleId="Szvegtrzs3">
    <w:name w:val="Body Text 3"/>
    <w:basedOn w:val="Norml"/>
    <w:pPr>
      <w:overflowPunct w:val="0"/>
      <w:autoSpaceDE w:val="0"/>
      <w:autoSpaceDN w:val="0"/>
      <w:adjustRightInd w:val="0"/>
      <w:jc w:val="both"/>
    </w:pPr>
    <w:rPr>
      <w:noProof/>
      <w:szCs w:val="20"/>
    </w:rPr>
  </w:style>
  <w:style w:type="character" w:customStyle="1" w:styleId="Hyperlink0">
    <w:name w:val="Hyperlink0"/>
    <w:rPr>
      <w:color w:val="0000FF"/>
      <w:u w:val="single"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3D5DE2"/>
  </w:style>
  <w:style w:type="table" w:styleId="Rcsostblzat">
    <w:name w:val="Table Grid"/>
    <w:basedOn w:val="Normltblzat"/>
    <w:rsid w:val="004C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D4349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D43495"/>
    <w:rPr>
      <w:rFonts w:ascii="Tahoma" w:hAnsi="Tahoma" w:cs="Tahoma"/>
      <w:sz w:val="16"/>
      <w:szCs w:val="16"/>
    </w:rPr>
  </w:style>
  <w:style w:type="character" w:styleId="Megemlts">
    <w:name w:val="Mention"/>
    <w:uiPriority w:val="99"/>
    <w:semiHidden/>
    <w:unhideWhenUsed/>
    <w:rsid w:val="00330BD4"/>
    <w:rPr>
      <w:color w:val="2B579A"/>
      <w:shd w:val="clear" w:color="auto" w:fill="E6E6E6"/>
    </w:rPr>
  </w:style>
  <w:style w:type="character" w:styleId="Feloldatlanmegemlts">
    <w:name w:val="Unresolved Mention"/>
    <w:uiPriority w:val="99"/>
    <w:semiHidden/>
    <w:unhideWhenUsed/>
    <w:rsid w:val="00E12977"/>
    <w:rPr>
      <w:color w:val="605E5C"/>
      <w:shd w:val="clear" w:color="auto" w:fill="E1DFDD"/>
    </w:rPr>
  </w:style>
  <w:style w:type="character" w:customStyle="1" w:styleId="BodyText2Char">
    <w:name w:val="Body Text 2 Char"/>
    <w:link w:val="BodyText20"/>
    <w:rsid w:val="00C06564"/>
    <w:rPr>
      <w:b/>
      <w:noProof/>
      <w:sz w:val="24"/>
    </w:rPr>
  </w:style>
  <w:style w:type="paragraph" w:styleId="Vltozat">
    <w:name w:val="Revision"/>
    <w:hidden/>
    <w:uiPriority w:val="99"/>
    <w:semiHidden/>
    <w:rsid w:val="001B20D6"/>
    <w:rPr>
      <w:sz w:val="24"/>
      <w:szCs w:val="24"/>
      <w:lang w:val="hu-HU" w:eastAsia="hu-HU"/>
    </w:rPr>
  </w:style>
  <w:style w:type="character" w:customStyle="1" w:styleId="CommentReference">
    <w:name w:val="Comment Reference"/>
    <w:rsid w:val="00BF4526"/>
    <w:rPr>
      <w:sz w:val="16"/>
      <w:szCs w:val="16"/>
    </w:rPr>
  </w:style>
  <w:style w:type="paragraph" w:customStyle="1" w:styleId="CommentText">
    <w:name w:val="Comment Text"/>
    <w:basedOn w:val="Norml"/>
    <w:link w:val="CommentTextChar"/>
    <w:rsid w:val="00BF4526"/>
    <w:rPr>
      <w:sz w:val="20"/>
      <w:szCs w:val="20"/>
    </w:rPr>
  </w:style>
  <w:style w:type="character" w:customStyle="1" w:styleId="CommentTextChar">
    <w:name w:val="Comment Text Char"/>
    <w:basedOn w:val="Bekezdsalapbettpusa"/>
    <w:link w:val="CommentText"/>
    <w:rsid w:val="00BF4526"/>
  </w:style>
  <w:style w:type="paragraph" w:customStyle="1" w:styleId="CommentSubject">
    <w:name w:val="Comment Subject"/>
    <w:basedOn w:val="CommentText"/>
    <w:next w:val="CommentText"/>
    <w:link w:val="CommentSubjectChar"/>
    <w:rsid w:val="00BF4526"/>
    <w:rPr>
      <w:b/>
      <w:bCs/>
    </w:rPr>
  </w:style>
  <w:style w:type="character" w:customStyle="1" w:styleId="CommentSubjectChar">
    <w:name w:val="Comment Subject Char"/>
    <w:link w:val="CommentSubject"/>
    <w:rsid w:val="00BF4526"/>
    <w:rPr>
      <w:b/>
      <w:bCs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Pr>
      <w:lang w:val="hu-HU" w:eastAsia="hu-HU"/>
    </w:rPr>
  </w:style>
  <w:style w:type="character" w:styleId="Jegyzethivatkozs">
    <w:name w:val="annotation reference"/>
    <w:basedOn w:val="Bekezdsalapbettpus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a@toucandesign.hu" TargetMode="External"/><Relationship Id="rId18" Type="http://schemas.openxmlformats.org/officeDocument/2006/relationships/hyperlink" Target="http://www.fiabcimagyarorszag.h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onczil@t-online.hu" TargetMode="External"/><Relationship Id="rId17" Type="http://schemas.openxmlformats.org/officeDocument/2006/relationships/hyperlink" Target="http://www.fiabcimagyarorszag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abcimagyarorszag.hu/2026/appl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abcimagyarorszag.hu/2026/app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lyasrobert86@gmail.com" TargetMode="External"/><Relationship Id="rId10" Type="http://schemas.openxmlformats.org/officeDocument/2006/relationships/hyperlink" Target="mailto:deggen35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nczil@t-online.hu" TargetMode="External"/><Relationship Id="rId14" Type="http://schemas.openxmlformats.org/officeDocument/2006/relationships/hyperlink" Target="mailto:kispal.sandor@maisz.h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F2AA-E7E2-466F-88D1-BC64AE9B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2007</Words>
  <Characters>13854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Ingatlanszövetség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</dc:creator>
  <cp:keywords/>
  <cp:lastModifiedBy>Windows 11</cp:lastModifiedBy>
  <cp:revision>2</cp:revision>
  <cp:lastPrinted>2026-04-21T09:05:00Z</cp:lastPrinted>
  <dcterms:created xsi:type="dcterms:W3CDTF">2026-04-21T13:49:00Z</dcterms:created>
  <dcterms:modified xsi:type="dcterms:W3CDTF">2026-04-21T13:49:00Z</dcterms:modified>
</cp:coreProperties>
</file>